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070" w:rsidRPr="009429F3" w:rsidRDefault="008E4969" w:rsidP="0025622D">
      <w:pPr>
        <w:spacing w:after="0" w:line="240" w:lineRule="auto"/>
        <w:ind w:left="120"/>
        <w:jc w:val="center"/>
        <w:rPr>
          <w:lang w:val="ru-RU"/>
        </w:rPr>
      </w:pPr>
      <w:bookmarkStart w:id="0" w:name="block-20295646"/>
      <w:r w:rsidRPr="009429F3">
        <w:rPr>
          <w:rFonts w:ascii="Times New Roman" w:hAnsi="Times New Roman"/>
          <w:b/>
          <w:color w:val="000000"/>
          <w:sz w:val="28"/>
          <w:lang w:val="ru-RU"/>
        </w:rPr>
        <w:t>МИНИСТЕРСТВО ПРОСВЕЩЕНИЯ РОССИЙСКОЙ ФЕДЕРАЦИИ</w:t>
      </w:r>
    </w:p>
    <w:p w:rsidR="005E7070" w:rsidRPr="009429F3" w:rsidRDefault="008E4969" w:rsidP="0025622D">
      <w:pPr>
        <w:spacing w:after="0" w:line="240" w:lineRule="auto"/>
        <w:ind w:left="120"/>
        <w:jc w:val="center"/>
        <w:rPr>
          <w:lang w:val="ru-RU"/>
        </w:rPr>
      </w:pPr>
      <w:r w:rsidRPr="009429F3">
        <w:rPr>
          <w:rFonts w:ascii="Times New Roman" w:hAnsi="Times New Roman"/>
          <w:b/>
          <w:color w:val="000000"/>
          <w:sz w:val="28"/>
          <w:lang w:val="ru-RU"/>
        </w:rPr>
        <w:t>‌</w:t>
      </w:r>
      <w:bookmarkStart w:id="1" w:name="099227ef-7029-4079-ae60-1c1e725042d4"/>
      <w:r w:rsidRPr="009429F3">
        <w:rPr>
          <w:rFonts w:ascii="Times New Roman" w:hAnsi="Times New Roman"/>
          <w:b/>
          <w:color w:val="000000"/>
          <w:sz w:val="28"/>
          <w:lang w:val="ru-RU"/>
        </w:rPr>
        <w:t>Министерство образования и науки Республики Башкортостан</w:t>
      </w:r>
      <w:bookmarkEnd w:id="1"/>
      <w:r w:rsidRPr="009429F3">
        <w:rPr>
          <w:rFonts w:ascii="Times New Roman" w:hAnsi="Times New Roman"/>
          <w:b/>
          <w:color w:val="000000"/>
          <w:sz w:val="28"/>
          <w:lang w:val="ru-RU"/>
        </w:rPr>
        <w:t xml:space="preserve">‌‌ </w:t>
      </w:r>
    </w:p>
    <w:p w:rsidR="005E7070" w:rsidRPr="009429F3" w:rsidRDefault="008E4969" w:rsidP="0025622D">
      <w:pPr>
        <w:spacing w:after="0" w:line="240" w:lineRule="auto"/>
        <w:ind w:left="120"/>
        <w:jc w:val="center"/>
        <w:rPr>
          <w:lang w:val="ru-RU"/>
        </w:rPr>
      </w:pPr>
      <w:r w:rsidRPr="009429F3">
        <w:rPr>
          <w:rFonts w:ascii="Times New Roman" w:hAnsi="Times New Roman"/>
          <w:b/>
          <w:color w:val="000000"/>
          <w:sz w:val="28"/>
          <w:lang w:val="ru-RU"/>
        </w:rPr>
        <w:t xml:space="preserve">‌МКУ "Отдел образования муниципального района </w:t>
      </w:r>
      <w:r w:rsidR="0025622D">
        <w:rPr>
          <w:rFonts w:ascii="Times New Roman" w:hAnsi="Times New Roman"/>
          <w:b/>
          <w:color w:val="000000"/>
          <w:sz w:val="28"/>
          <w:lang w:val="ru-RU"/>
        </w:rPr>
        <w:t xml:space="preserve">                       </w:t>
      </w:r>
      <w:proofErr w:type="spellStart"/>
      <w:r w:rsidRPr="009429F3">
        <w:rPr>
          <w:rFonts w:ascii="Times New Roman" w:hAnsi="Times New Roman"/>
          <w:b/>
          <w:color w:val="000000"/>
          <w:sz w:val="28"/>
          <w:lang w:val="ru-RU"/>
        </w:rPr>
        <w:t>Куюргазинский</w:t>
      </w:r>
      <w:proofErr w:type="spellEnd"/>
      <w:r w:rsidRPr="009429F3">
        <w:rPr>
          <w:rFonts w:ascii="Times New Roman" w:hAnsi="Times New Roman"/>
          <w:b/>
          <w:color w:val="000000"/>
          <w:sz w:val="28"/>
          <w:lang w:val="ru-RU"/>
        </w:rPr>
        <w:t xml:space="preserve"> район</w:t>
      </w:r>
      <w:bookmarkStart w:id="2" w:name="60108ef9-761b-4d5f-b35a-43765278bc23"/>
      <w:r w:rsidR="0025622D">
        <w:rPr>
          <w:sz w:val="28"/>
          <w:lang w:val="ru-RU"/>
        </w:rPr>
        <w:t xml:space="preserve"> </w:t>
      </w:r>
      <w:r w:rsidRPr="009429F3">
        <w:rPr>
          <w:rFonts w:ascii="Times New Roman" w:hAnsi="Times New Roman"/>
          <w:b/>
          <w:color w:val="000000"/>
          <w:sz w:val="28"/>
          <w:lang w:val="ru-RU"/>
        </w:rPr>
        <w:t>Республики Башкортостан"</w:t>
      </w:r>
      <w:bookmarkEnd w:id="2"/>
      <w:r w:rsidRPr="009429F3">
        <w:rPr>
          <w:rFonts w:ascii="Times New Roman" w:hAnsi="Times New Roman"/>
          <w:b/>
          <w:color w:val="000000"/>
          <w:sz w:val="28"/>
          <w:lang w:val="ru-RU"/>
        </w:rPr>
        <w:t>‌</w:t>
      </w:r>
      <w:r w:rsidRPr="009429F3">
        <w:rPr>
          <w:rFonts w:ascii="Times New Roman" w:hAnsi="Times New Roman"/>
          <w:color w:val="000000"/>
          <w:sz w:val="28"/>
          <w:lang w:val="ru-RU"/>
        </w:rPr>
        <w:t>​</w:t>
      </w:r>
    </w:p>
    <w:p w:rsidR="005E7070" w:rsidRDefault="008E4969" w:rsidP="0025622D">
      <w:pPr>
        <w:spacing w:after="0" w:line="240" w:lineRule="auto"/>
        <w:ind w:left="120"/>
        <w:jc w:val="center"/>
      </w:pPr>
      <w:r>
        <w:rPr>
          <w:rFonts w:ascii="Times New Roman" w:hAnsi="Times New Roman"/>
          <w:b/>
          <w:color w:val="000000"/>
          <w:sz w:val="28"/>
        </w:rPr>
        <w:t>МБОУ СОШ с. Кривле-Илюшкино</w:t>
      </w:r>
    </w:p>
    <w:p w:rsidR="005E7070" w:rsidRDefault="005E7070">
      <w:pPr>
        <w:spacing w:after="0"/>
        <w:ind w:left="120"/>
      </w:pPr>
    </w:p>
    <w:p w:rsidR="005E7070" w:rsidRDefault="005E7070">
      <w:pPr>
        <w:spacing w:after="0"/>
        <w:ind w:left="120"/>
      </w:pPr>
    </w:p>
    <w:tbl>
      <w:tblPr>
        <w:tblpPr w:leftFromText="180" w:rightFromText="180" w:vertAnchor="text" w:horzAnchor="margin" w:tblpXSpec="center" w:tblpY="171"/>
        <w:tblW w:w="0" w:type="auto"/>
        <w:tblLook w:val="04A0" w:firstRow="1" w:lastRow="0" w:firstColumn="1" w:lastColumn="0" w:noHBand="0" w:noVBand="1"/>
      </w:tblPr>
      <w:tblGrid>
        <w:gridCol w:w="3510"/>
        <w:gridCol w:w="2127"/>
        <w:gridCol w:w="3706"/>
      </w:tblGrid>
      <w:tr w:rsidR="0025622D" w:rsidRPr="0025622D" w:rsidTr="0025622D">
        <w:tc>
          <w:tcPr>
            <w:tcW w:w="3510" w:type="dxa"/>
          </w:tcPr>
          <w:p w:rsidR="0025622D" w:rsidRPr="0040209D" w:rsidRDefault="0025622D" w:rsidP="0025622D">
            <w:pPr>
              <w:autoSpaceDE w:val="0"/>
              <w:autoSpaceDN w:val="0"/>
              <w:spacing w:after="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25622D" w:rsidRPr="008944ED" w:rsidRDefault="0025622D" w:rsidP="0025622D">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директора по УВР</w:t>
            </w:r>
          </w:p>
          <w:p w:rsidR="0025622D" w:rsidRPr="008944ED" w:rsidRDefault="0025622D" w:rsidP="0025622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 </w:t>
            </w:r>
            <w:r w:rsidRPr="008944ED">
              <w:rPr>
                <w:rFonts w:ascii="Times New Roman" w:eastAsia="Times New Roman" w:hAnsi="Times New Roman"/>
                <w:color w:val="000000"/>
                <w:sz w:val="24"/>
                <w:szCs w:val="24"/>
                <w:lang w:val="ru-RU"/>
              </w:rPr>
              <w:t>Игнатьева З.М.</w:t>
            </w:r>
          </w:p>
          <w:p w:rsidR="0025622D" w:rsidRDefault="0025622D" w:rsidP="0025622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5622D" w:rsidRPr="0040209D" w:rsidRDefault="0025622D" w:rsidP="0025622D">
            <w:pPr>
              <w:autoSpaceDE w:val="0"/>
              <w:autoSpaceDN w:val="0"/>
              <w:spacing w:after="120" w:line="240" w:lineRule="auto"/>
              <w:jc w:val="both"/>
              <w:rPr>
                <w:rFonts w:ascii="Times New Roman" w:eastAsia="Times New Roman" w:hAnsi="Times New Roman"/>
                <w:color w:val="000000"/>
                <w:sz w:val="24"/>
                <w:szCs w:val="24"/>
                <w:lang w:val="ru-RU"/>
              </w:rPr>
            </w:pPr>
          </w:p>
        </w:tc>
        <w:tc>
          <w:tcPr>
            <w:tcW w:w="2127" w:type="dxa"/>
          </w:tcPr>
          <w:p w:rsidR="0025622D" w:rsidRPr="0040209D" w:rsidRDefault="0025622D" w:rsidP="0025622D">
            <w:pPr>
              <w:autoSpaceDE w:val="0"/>
              <w:autoSpaceDN w:val="0"/>
              <w:spacing w:after="0" w:line="240" w:lineRule="auto"/>
              <w:rPr>
                <w:rFonts w:ascii="Times New Roman" w:eastAsia="Times New Roman" w:hAnsi="Times New Roman"/>
                <w:color w:val="000000"/>
                <w:sz w:val="24"/>
                <w:szCs w:val="24"/>
                <w:lang w:val="ru-RU"/>
              </w:rPr>
            </w:pPr>
          </w:p>
        </w:tc>
        <w:tc>
          <w:tcPr>
            <w:tcW w:w="3706" w:type="dxa"/>
          </w:tcPr>
          <w:p w:rsidR="0025622D" w:rsidRDefault="0025622D" w:rsidP="0025622D">
            <w:pPr>
              <w:autoSpaceDE w:val="0"/>
              <w:autoSpaceDN w:val="0"/>
              <w:spacing w:after="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25622D" w:rsidRPr="008944ED" w:rsidRDefault="0025622D" w:rsidP="0025622D">
            <w:pPr>
              <w:autoSpaceDE w:val="0"/>
              <w:autoSpaceDN w:val="0"/>
              <w:spacing w:after="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ИО директора МБОУ СОШ с.</w:t>
            </w:r>
            <w:r>
              <w:rPr>
                <w:rFonts w:ascii="Times New Roman" w:eastAsia="Times New Roman" w:hAnsi="Times New Roman"/>
                <w:color w:val="000000"/>
                <w:sz w:val="28"/>
                <w:szCs w:val="28"/>
                <w:lang w:val="ru-RU"/>
              </w:rPr>
              <w:t xml:space="preserve"> </w:t>
            </w:r>
            <w:r w:rsidRPr="008944ED">
              <w:rPr>
                <w:rFonts w:ascii="Times New Roman" w:eastAsia="Times New Roman" w:hAnsi="Times New Roman"/>
                <w:color w:val="000000"/>
                <w:sz w:val="28"/>
                <w:szCs w:val="28"/>
                <w:lang w:val="ru-RU"/>
              </w:rPr>
              <w:t>Кривле-Илюшкино</w:t>
            </w:r>
          </w:p>
          <w:p w:rsidR="0025622D" w:rsidRPr="008944ED" w:rsidRDefault="0025622D" w:rsidP="0025622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Pr="008944ED">
              <w:rPr>
                <w:rFonts w:ascii="Times New Roman" w:eastAsia="Times New Roman" w:hAnsi="Times New Roman"/>
                <w:color w:val="000000"/>
                <w:sz w:val="24"/>
                <w:szCs w:val="24"/>
                <w:lang w:val="ru-RU"/>
              </w:rPr>
              <w:t>Ворошилова Н.Н.</w:t>
            </w:r>
          </w:p>
          <w:p w:rsidR="0025622D" w:rsidRDefault="0025622D" w:rsidP="0025622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55</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25622D" w:rsidRPr="0040209D" w:rsidRDefault="0025622D" w:rsidP="0025622D">
            <w:pPr>
              <w:autoSpaceDE w:val="0"/>
              <w:autoSpaceDN w:val="0"/>
              <w:spacing w:after="0" w:line="240" w:lineRule="auto"/>
              <w:jc w:val="both"/>
              <w:rPr>
                <w:rFonts w:ascii="Times New Roman" w:eastAsia="Times New Roman" w:hAnsi="Times New Roman"/>
                <w:color w:val="000000"/>
                <w:sz w:val="24"/>
                <w:szCs w:val="24"/>
                <w:lang w:val="ru-RU"/>
              </w:rPr>
            </w:pPr>
          </w:p>
        </w:tc>
      </w:tr>
    </w:tbl>
    <w:p w:rsidR="005E7070" w:rsidRPr="0025622D" w:rsidRDefault="005E7070">
      <w:pPr>
        <w:spacing w:after="0"/>
        <w:ind w:left="120"/>
        <w:rPr>
          <w:lang w:val="ru-RU"/>
        </w:rPr>
      </w:pPr>
    </w:p>
    <w:p w:rsidR="005E7070" w:rsidRPr="0025622D" w:rsidRDefault="005E7070">
      <w:pPr>
        <w:spacing w:after="0"/>
        <w:ind w:left="120"/>
        <w:rPr>
          <w:lang w:val="ru-RU"/>
        </w:rPr>
      </w:pPr>
    </w:p>
    <w:p w:rsidR="005E7070" w:rsidRPr="009429F3" w:rsidRDefault="005E7070">
      <w:pPr>
        <w:spacing w:after="0"/>
        <w:ind w:left="120"/>
        <w:rPr>
          <w:lang w:val="ru-RU"/>
        </w:rPr>
      </w:pPr>
    </w:p>
    <w:p w:rsidR="005E7070" w:rsidRPr="009429F3" w:rsidRDefault="008E4969">
      <w:pPr>
        <w:spacing w:after="0"/>
        <w:ind w:left="120"/>
        <w:rPr>
          <w:lang w:val="ru-RU"/>
        </w:rPr>
      </w:pPr>
      <w:r w:rsidRPr="009429F3">
        <w:rPr>
          <w:rFonts w:ascii="Times New Roman" w:hAnsi="Times New Roman"/>
          <w:color w:val="000000"/>
          <w:sz w:val="28"/>
          <w:lang w:val="ru-RU"/>
        </w:rPr>
        <w:t>‌</w:t>
      </w:r>
    </w:p>
    <w:p w:rsidR="005E7070" w:rsidRDefault="005E7070">
      <w:pPr>
        <w:spacing w:after="0"/>
        <w:ind w:left="120"/>
        <w:rPr>
          <w:lang w:val="ru-RU"/>
        </w:rPr>
      </w:pPr>
    </w:p>
    <w:p w:rsidR="0025622D" w:rsidRDefault="0025622D">
      <w:pPr>
        <w:spacing w:after="0"/>
        <w:ind w:left="120"/>
        <w:rPr>
          <w:lang w:val="ru-RU"/>
        </w:rPr>
      </w:pPr>
    </w:p>
    <w:p w:rsidR="0025622D" w:rsidRPr="009429F3" w:rsidRDefault="0025622D">
      <w:pPr>
        <w:spacing w:after="0"/>
        <w:ind w:left="120"/>
        <w:rPr>
          <w:lang w:val="ru-RU"/>
        </w:rPr>
      </w:pPr>
    </w:p>
    <w:p w:rsidR="005E7070" w:rsidRPr="009429F3" w:rsidRDefault="005E7070">
      <w:pPr>
        <w:spacing w:after="0"/>
        <w:ind w:left="120"/>
        <w:rPr>
          <w:lang w:val="ru-RU"/>
        </w:rPr>
      </w:pPr>
    </w:p>
    <w:p w:rsidR="005E7070" w:rsidRPr="009429F3" w:rsidRDefault="005E7070">
      <w:pPr>
        <w:spacing w:after="0"/>
        <w:ind w:left="120"/>
        <w:rPr>
          <w:lang w:val="ru-RU"/>
        </w:rPr>
      </w:pPr>
    </w:p>
    <w:p w:rsidR="005E7070" w:rsidRPr="009429F3" w:rsidRDefault="008E4969">
      <w:pPr>
        <w:spacing w:after="0" w:line="408" w:lineRule="auto"/>
        <w:ind w:left="120"/>
        <w:jc w:val="center"/>
        <w:rPr>
          <w:lang w:val="ru-RU"/>
        </w:rPr>
      </w:pPr>
      <w:r w:rsidRPr="009429F3">
        <w:rPr>
          <w:rFonts w:ascii="Times New Roman" w:hAnsi="Times New Roman"/>
          <w:b/>
          <w:color w:val="000000"/>
          <w:sz w:val="28"/>
          <w:lang w:val="ru-RU"/>
        </w:rPr>
        <w:t>РАБОЧАЯ ПРОГРАММА</w:t>
      </w:r>
    </w:p>
    <w:p w:rsidR="005E7070" w:rsidRPr="009429F3" w:rsidRDefault="008E4969">
      <w:pPr>
        <w:spacing w:after="0" w:line="408" w:lineRule="auto"/>
        <w:ind w:left="120"/>
        <w:jc w:val="center"/>
        <w:rPr>
          <w:lang w:val="ru-RU"/>
        </w:rPr>
      </w:pPr>
      <w:r w:rsidRPr="009429F3">
        <w:rPr>
          <w:rFonts w:ascii="Times New Roman" w:hAnsi="Times New Roman"/>
          <w:color w:val="000000"/>
          <w:sz w:val="28"/>
          <w:lang w:val="ru-RU"/>
        </w:rPr>
        <w:t>(</w:t>
      </w:r>
      <w:r>
        <w:rPr>
          <w:rFonts w:ascii="Times New Roman" w:hAnsi="Times New Roman"/>
          <w:color w:val="000000"/>
          <w:sz w:val="28"/>
        </w:rPr>
        <w:t>ID</w:t>
      </w:r>
      <w:r w:rsidRPr="009429F3">
        <w:rPr>
          <w:rFonts w:ascii="Times New Roman" w:hAnsi="Times New Roman"/>
          <w:color w:val="000000"/>
          <w:sz w:val="28"/>
          <w:lang w:val="ru-RU"/>
        </w:rPr>
        <w:t xml:space="preserve"> 2710090)</w:t>
      </w:r>
    </w:p>
    <w:p w:rsidR="005E7070" w:rsidRPr="009429F3" w:rsidRDefault="005E7070">
      <w:pPr>
        <w:spacing w:after="0"/>
        <w:ind w:left="120"/>
        <w:jc w:val="center"/>
        <w:rPr>
          <w:lang w:val="ru-RU"/>
        </w:rPr>
      </w:pPr>
    </w:p>
    <w:p w:rsidR="005E7070" w:rsidRPr="0025622D" w:rsidRDefault="008E4969">
      <w:pPr>
        <w:spacing w:after="0" w:line="408" w:lineRule="auto"/>
        <w:ind w:left="120"/>
        <w:jc w:val="center"/>
        <w:rPr>
          <w:lang w:val="ru-RU"/>
        </w:rPr>
      </w:pPr>
      <w:r w:rsidRPr="009429F3">
        <w:rPr>
          <w:rFonts w:ascii="Times New Roman" w:hAnsi="Times New Roman"/>
          <w:b/>
          <w:color w:val="000000"/>
          <w:sz w:val="28"/>
          <w:lang w:val="ru-RU"/>
        </w:rPr>
        <w:t xml:space="preserve">учебного предмета «Геометрия. </w:t>
      </w:r>
      <w:r w:rsidRPr="0025622D">
        <w:rPr>
          <w:rFonts w:ascii="Times New Roman" w:hAnsi="Times New Roman"/>
          <w:b/>
          <w:color w:val="000000"/>
          <w:sz w:val="28"/>
          <w:lang w:val="ru-RU"/>
        </w:rPr>
        <w:t>Базовый уровень»</w:t>
      </w:r>
    </w:p>
    <w:p w:rsidR="005E7070" w:rsidRPr="0025622D" w:rsidRDefault="008E4969">
      <w:pPr>
        <w:spacing w:after="0" w:line="408" w:lineRule="auto"/>
        <w:ind w:left="120"/>
        <w:jc w:val="center"/>
        <w:rPr>
          <w:lang w:val="ru-RU"/>
        </w:rPr>
      </w:pPr>
      <w:r w:rsidRPr="0025622D">
        <w:rPr>
          <w:rFonts w:ascii="Times New Roman" w:hAnsi="Times New Roman"/>
          <w:color w:val="000000"/>
          <w:sz w:val="28"/>
          <w:lang w:val="ru-RU"/>
        </w:rPr>
        <w:t xml:space="preserve">для обучающихся 10-11 классов </w:t>
      </w:r>
    </w:p>
    <w:p w:rsidR="005E7070" w:rsidRPr="0025622D" w:rsidRDefault="005E7070">
      <w:pPr>
        <w:spacing w:after="0"/>
        <w:ind w:left="120"/>
        <w:jc w:val="center"/>
        <w:rPr>
          <w:lang w:val="ru-RU"/>
        </w:rPr>
      </w:pPr>
    </w:p>
    <w:p w:rsidR="005E7070" w:rsidRPr="0025622D" w:rsidRDefault="005E7070">
      <w:pPr>
        <w:spacing w:after="0"/>
        <w:ind w:left="120"/>
        <w:jc w:val="center"/>
        <w:rPr>
          <w:lang w:val="ru-RU"/>
        </w:rPr>
      </w:pPr>
    </w:p>
    <w:p w:rsidR="005E7070" w:rsidRPr="0025622D" w:rsidRDefault="005E7070">
      <w:pPr>
        <w:spacing w:after="0"/>
        <w:ind w:left="120"/>
        <w:jc w:val="center"/>
        <w:rPr>
          <w:lang w:val="ru-RU"/>
        </w:rPr>
      </w:pPr>
    </w:p>
    <w:p w:rsidR="005E7070" w:rsidRPr="0025622D" w:rsidRDefault="005E7070">
      <w:pPr>
        <w:spacing w:after="0"/>
        <w:ind w:left="120"/>
        <w:jc w:val="center"/>
        <w:rPr>
          <w:lang w:val="ru-RU"/>
        </w:rPr>
      </w:pPr>
    </w:p>
    <w:p w:rsidR="005E7070" w:rsidRDefault="005E7070">
      <w:pPr>
        <w:spacing w:after="0"/>
        <w:ind w:left="120"/>
        <w:jc w:val="center"/>
        <w:rPr>
          <w:lang w:val="ru-RU"/>
        </w:rPr>
      </w:pPr>
    </w:p>
    <w:p w:rsidR="0025622D" w:rsidRDefault="0025622D">
      <w:pPr>
        <w:spacing w:after="0"/>
        <w:ind w:left="120"/>
        <w:jc w:val="center"/>
        <w:rPr>
          <w:lang w:val="ru-RU"/>
        </w:rPr>
      </w:pPr>
    </w:p>
    <w:p w:rsidR="0025622D" w:rsidRDefault="0025622D">
      <w:pPr>
        <w:spacing w:after="0"/>
        <w:ind w:left="120"/>
        <w:jc w:val="center"/>
        <w:rPr>
          <w:lang w:val="ru-RU"/>
        </w:rPr>
      </w:pPr>
    </w:p>
    <w:p w:rsidR="0025622D" w:rsidRDefault="0025622D">
      <w:pPr>
        <w:spacing w:after="0"/>
        <w:ind w:left="120"/>
        <w:jc w:val="center"/>
        <w:rPr>
          <w:lang w:val="ru-RU"/>
        </w:rPr>
      </w:pPr>
    </w:p>
    <w:p w:rsidR="0025622D" w:rsidRDefault="0025622D">
      <w:pPr>
        <w:spacing w:after="0"/>
        <w:ind w:left="120"/>
        <w:jc w:val="center"/>
        <w:rPr>
          <w:lang w:val="ru-RU"/>
        </w:rPr>
      </w:pPr>
    </w:p>
    <w:p w:rsidR="0025622D" w:rsidRDefault="0025622D">
      <w:pPr>
        <w:spacing w:after="0"/>
        <w:ind w:left="120"/>
        <w:jc w:val="center"/>
        <w:rPr>
          <w:lang w:val="ru-RU"/>
        </w:rPr>
      </w:pPr>
    </w:p>
    <w:p w:rsidR="0025622D" w:rsidRDefault="0025622D">
      <w:pPr>
        <w:spacing w:after="0"/>
        <w:ind w:left="120"/>
        <w:jc w:val="center"/>
        <w:rPr>
          <w:lang w:val="ru-RU"/>
        </w:rPr>
      </w:pPr>
    </w:p>
    <w:p w:rsidR="0025622D" w:rsidRPr="0025622D" w:rsidRDefault="0025622D">
      <w:pPr>
        <w:spacing w:after="0"/>
        <w:ind w:left="120"/>
        <w:jc w:val="center"/>
        <w:rPr>
          <w:lang w:val="ru-RU"/>
        </w:rPr>
      </w:pPr>
    </w:p>
    <w:p w:rsidR="005E7070" w:rsidRPr="0025622D" w:rsidRDefault="005E7070">
      <w:pPr>
        <w:spacing w:after="0"/>
        <w:ind w:left="120"/>
        <w:jc w:val="center"/>
        <w:rPr>
          <w:lang w:val="ru-RU"/>
        </w:rPr>
      </w:pPr>
    </w:p>
    <w:p w:rsidR="005E7070" w:rsidRPr="009429F3" w:rsidRDefault="009429F3" w:rsidP="009429F3">
      <w:pPr>
        <w:spacing w:after="0"/>
        <w:rPr>
          <w:lang w:val="ru-RU"/>
        </w:rPr>
        <w:sectPr w:rsidR="005E7070" w:rsidRPr="009429F3">
          <w:pgSz w:w="11906" w:h="16383"/>
          <w:pgMar w:top="1134" w:right="850" w:bottom="1134" w:left="1701" w:header="720" w:footer="720" w:gutter="0"/>
          <w:cols w:space="720"/>
        </w:sectPr>
      </w:pPr>
      <w:bookmarkStart w:id="3" w:name="36d5ed29-4355-44c3-96c9-68a638030246"/>
      <w:r>
        <w:rPr>
          <w:lang w:val="ru-RU"/>
        </w:rPr>
        <w:t xml:space="preserve">                                               </w:t>
      </w:r>
      <w:r w:rsidR="008E4969" w:rsidRPr="009429F3">
        <w:rPr>
          <w:rFonts w:ascii="Times New Roman" w:hAnsi="Times New Roman"/>
          <w:b/>
          <w:color w:val="000000"/>
          <w:sz w:val="28"/>
          <w:lang w:val="ru-RU"/>
        </w:rPr>
        <w:t>Кривле-Илюшкино</w:t>
      </w:r>
      <w:bookmarkEnd w:id="3"/>
      <w:r w:rsidR="008E4969" w:rsidRPr="009429F3">
        <w:rPr>
          <w:rFonts w:ascii="Times New Roman" w:hAnsi="Times New Roman"/>
          <w:b/>
          <w:color w:val="000000"/>
          <w:sz w:val="28"/>
          <w:lang w:val="ru-RU"/>
        </w:rPr>
        <w:t xml:space="preserve">‌ </w:t>
      </w:r>
      <w:bookmarkStart w:id="4" w:name="6f91944c-d6af-4ef1-8ebb-72a7d3f52a1b"/>
      <w:r w:rsidR="008E4969" w:rsidRPr="009429F3">
        <w:rPr>
          <w:rFonts w:ascii="Times New Roman" w:hAnsi="Times New Roman"/>
          <w:b/>
          <w:color w:val="000000"/>
          <w:sz w:val="28"/>
          <w:lang w:val="ru-RU"/>
        </w:rPr>
        <w:t>2023 год</w:t>
      </w:r>
      <w:bookmarkEnd w:id="4"/>
      <w:r w:rsidR="008E4969" w:rsidRPr="009429F3">
        <w:rPr>
          <w:rFonts w:ascii="Times New Roman" w:hAnsi="Times New Roman"/>
          <w:b/>
          <w:color w:val="000000"/>
          <w:sz w:val="28"/>
          <w:lang w:val="ru-RU"/>
        </w:rPr>
        <w:t>‌</w:t>
      </w:r>
      <w:r w:rsidR="008E4969" w:rsidRPr="009429F3">
        <w:rPr>
          <w:rFonts w:ascii="Times New Roman" w:hAnsi="Times New Roman"/>
          <w:color w:val="000000"/>
          <w:sz w:val="28"/>
          <w:lang w:val="ru-RU"/>
        </w:rPr>
        <w:t>​</w:t>
      </w:r>
    </w:p>
    <w:p w:rsidR="005E7070" w:rsidRPr="009429F3" w:rsidRDefault="008E4969" w:rsidP="009429F3">
      <w:pPr>
        <w:spacing w:after="0" w:line="264" w:lineRule="auto"/>
        <w:jc w:val="both"/>
        <w:rPr>
          <w:lang w:val="ru-RU"/>
        </w:rPr>
      </w:pPr>
      <w:bookmarkStart w:id="5" w:name="block-20295645"/>
      <w:bookmarkEnd w:id="0"/>
      <w:r w:rsidRPr="009429F3">
        <w:rPr>
          <w:rFonts w:ascii="Times New Roman" w:hAnsi="Times New Roman"/>
          <w:b/>
          <w:color w:val="000000"/>
          <w:sz w:val="28"/>
          <w:lang w:val="ru-RU"/>
        </w:rPr>
        <w:lastRenderedPageBreak/>
        <w:t>ПОЯСНИТЕЛЬНАЯ ЗАПИСКА</w:t>
      </w:r>
    </w:p>
    <w:p w:rsidR="005E7070" w:rsidRPr="009429F3" w:rsidRDefault="005E7070">
      <w:pPr>
        <w:spacing w:after="0" w:line="264" w:lineRule="auto"/>
        <w:ind w:left="120"/>
        <w:jc w:val="both"/>
        <w:rPr>
          <w:lang w:val="ru-RU"/>
        </w:rPr>
      </w:pP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5E7070" w:rsidRPr="009429F3" w:rsidRDefault="005E7070">
      <w:pPr>
        <w:spacing w:after="0" w:line="264" w:lineRule="auto"/>
        <w:ind w:left="120"/>
        <w:jc w:val="both"/>
        <w:rPr>
          <w:lang w:val="ru-RU"/>
        </w:rPr>
      </w:pPr>
    </w:p>
    <w:p w:rsidR="005E7070" w:rsidRPr="009429F3" w:rsidRDefault="008E4969">
      <w:pPr>
        <w:spacing w:after="0" w:line="264" w:lineRule="auto"/>
        <w:ind w:left="120"/>
        <w:jc w:val="both"/>
        <w:rPr>
          <w:lang w:val="ru-RU"/>
        </w:rPr>
      </w:pPr>
      <w:r w:rsidRPr="009429F3">
        <w:rPr>
          <w:rFonts w:ascii="Times New Roman" w:hAnsi="Times New Roman"/>
          <w:b/>
          <w:color w:val="000000"/>
          <w:sz w:val="28"/>
          <w:lang w:val="ru-RU"/>
        </w:rPr>
        <w:t>ЦЕЛИ ИЗУЧЕНИЯ УЧЕБНОГО КУРСА</w:t>
      </w:r>
    </w:p>
    <w:p w:rsidR="005E7070" w:rsidRPr="009429F3" w:rsidRDefault="005E7070">
      <w:pPr>
        <w:spacing w:after="0" w:line="264" w:lineRule="auto"/>
        <w:ind w:left="120"/>
        <w:jc w:val="both"/>
        <w:rPr>
          <w:lang w:val="ru-RU"/>
        </w:rPr>
      </w:pP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9429F3">
        <w:rPr>
          <w:rFonts w:ascii="Times New Roman" w:hAnsi="Times New Roman"/>
          <w:color w:val="000000"/>
          <w:sz w:val="28"/>
          <w:lang w:val="ru-RU"/>
        </w:rPr>
        <w:t>метапредметных</w:t>
      </w:r>
      <w:proofErr w:type="spellEnd"/>
      <w:r w:rsidRPr="009429F3">
        <w:rPr>
          <w:rFonts w:ascii="Times New Roman" w:hAnsi="Times New Roman"/>
          <w:color w:val="000000"/>
          <w:sz w:val="28"/>
          <w:lang w:val="ru-RU"/>
        </w:rPr>
        <w:t xml:space="preserve">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9429F3">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5E7070" w:rsidRPr="009429F3" w:rsidRDefault="008E4969">
      <w:pPr>
        <w:numPr>
          <w:ilvl w:val="0"/>
          <w:numId w:val="1"/>
        </w:numPr>
        <w:spacing w:after="0" w:line="264" w:lineRule="auto"/>
        <w:jc w:val="both"/>
        <w:rPr>
          <w:lang w:val="ru-RU"/>
        </w:rPr>
      </w:pPr>
      <w:r w:rsidRPr="009429F3">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5E7070" w:rsidRPr="009429F3" w:rsidRDefault="008E4969">
      <w:pPr>
        <w:numPr>
          <w:ilvl w:val="0"/>
          <w:numId w:val="1"/>
        </w:numPr>
        <w:spacing w:after="0" w:line="264" w:lineRule="auto"/>
        <w:jc w:val="both"/>
        <w:rPr>
          <w:lang w:val="ru-RU"/>
        </w:rPr>
      </w:pPr>
      <w:r w:rsidRPr="009429F3">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5E7070" w:rsidRPr="009429F3" w:rsidRDefault="008E4969">
      <w:pPr>
        <w:numPr>
          <w:ilvl w:val="0"/>
          <w:numId w:val="1"/>
        </w:numPr>
        <w:spacing w:after="0" w:line="264" w:lineRule="auto"/>
        <w:jc w:val="both"/>
        <w:rPr>
          <w:lang w:val="ru-RU"/>
        </w:rPr>
      </w:pPr>
      <w:r w:rsidRPr="009429F3">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5E7070" w:rsidRPr="009429F3" w:rsidRDefault="008E4969">
      <w:pPr>
        <w:numPr>
          <w:ilvl w:val="0"/>
          <w:numId w:val="1"/>
        </w:numPr>
        <w:spacing w:after="0" w:line="264" w:lineRule="auto"/>
        <w:jc w:val="both"/>
        <w:rPr>
          <w:lang w:val="ru-RU"/>
        </w:rPr>
      </w:pPr>
      <w:r w:rsidRPr="009429F3">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5E7070" w:rsidRPr="009429F3" w:rsidRDefault="008E4969">
      <w:pPr>
        <w:numPr>
          <w:ilvl w:val="0"/>
          <w:numId w:val="1"/>
        </w:numPr>
        <w:spacing w:after="0" w:line="264" w:lineRule="auto"/>
        <w:jc w:val="both"/>
        <w:rPr>
          <w:lang w:val="ru-RU"/>
        </w:rPr>
      </w:pPr>
      <w:r w:rsidRPr="009429F3">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5E7070" w:rsidRPr="009429F3" w:rsidRDefault="008E4969">
      <w:pPr>
        <w:numPr>
          <w:ilvl w:val="0"/>
          <w:numId w:val="1"/>
        </w:numPr>
        <w:spacing w:after="0" w:line="264" w:lineRule="auto"/>
        <w:jc w:val="both"/>
        <w:rPr>
          <w:lang w:val="ru-RU"/>
        </w:rPr>
      </w:pPr>
      <w:r w:rsidRPr="009429F3">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5E7070" w:rsidRPr="009429F3" w:rsidRDefault="008E4969">
      <w:pPr>
        <w:numPr>
          <w:ilvl w:val="0"/>
          <w:numId w:val="1"/>
        </w:numPr>
        <w:spacing w:after="0" w:line="264" w:lineRule="auto"/>
        <w:jc w:val="both"/>
        <w:rPr>
          <w:lang w:val="ru-RU"/>
        </w:rPr>
      </w:pPr>
      <w:r w:rsidRPr="009429F3">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E7070" w:rsidRPr="009429F3" w:rsidRDefault="008E4969">
      <w:pPr>
        <w:numPr>
          <w:ilvl w:val="0"/>
          <w:numId w:val="1"/>
        </w:numPr>
        <w:spacing w:after="0" w:line="264" w:lineRule="auto"/>
        <w:jc w:val="both"/>
        <w:rPr>
          <w:lang w:val="ru-RU"/>
        </w:rPr>
      </w:pPr>
      <w:r w:rsidRPr="009429F3">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5E7070" w:rsidRPr="009429F3" w:rsidRDefault="005E7070">
      <w:pPr>
        <w:spacing w:after="0" w:line="264" w:lineRule="auto"/>
        <w:ind w:left="120"/>
        <w:jc w:val="both"/>
        <w:rPr>
          <w:lang w:val="ru-RU"/>
        </w:rPr>
      </w:pPr>
    </w:p>
    <w:p w:rsidR="005E7070" w:rsidRPr="009429F3" w:rsidRDefault="008E4969">
      <w:pPr>
        <w:spacing w:after="0" w:line="264" w:lineRule="auto"/>
        <w:ind w:left="120"/>
        <w:jc w:val="both"/>
        <w:rPr>
          <w:lang w:val="ru-RU"/>
        </w:rPr>
      </w:pPr>
      <w:bookmarkStart w:id="6" w:name="_Toc118726595"/>
      <w:bookmarkEnd w:id="6"/>
      <w:r w:rsidRPr="009429F3">
        <w:rPr>
          <w:rFonts w:ascii="Times New Roman" w:hAnsi="Times New Roman"/>
          <w:b/>
          <w:color w:val="000000"/>
          <w:sz w:val="28"/>
          <w:lang w:val="ru-RU"/>
        </w:rPr>
        <w:t>МЕСТО УЧЕБНОГО КУРСА В УЧЕБНОМ ПЛАНЕ</w:t>
      </w:r>
    </w:p>
    <w:p w:rsidR="005E7070" w:rsidRPr="009429F3" w:rsidRDefault="005E7070">
      <w:pPr>
        <w:spacing w:after="0" w:line="264" w:lineRule="auto"/>
        <w:ind w:left="120"/>
        <w:jc w:val="both"/>
        <w:rPr>
          <w:lang w:val="ru-RU"/>
        </w:rPr>
      </w:pP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5E7070" w:rsidRPr="009429F3" w:rsidRDefault="005E7070">
      <w:pPr>
        <w:rPr>
          <w:lang w:val="ru-RU"/>
        </w:rPr>
        <w:sectPr w:rsidR="005E7070" w:rsidRPr="009429F3">
          <w:pgSz w:w="11906" w:h="16383"/>
          <w:pgMar w:top="1134" w:right="850" w:bottom="1134" w:left="1701" w:header="720" w:footer="720" w:gutter="0"/>
          <w:cols w:space="720"/>
        </w:sectPr>
      </w:pPr>
    </w:p>
    <w:p w:rsidR="005E7070" w:rsidRPr="009429F3" w:rsidRDefault="008E4969">
      <w:pPr>
        <w:spacing w:after="0" w:line="264" w:lineRule="auto"/>
        <w:ind w:left="120"/>
        <w:jc w:val="both"/>
        <w:rPr>
          <w:lang w:val="ru-RU"/>
        </w:rPr>
      </w:pPr>
      <w:bookmarkStart w:id="7" w:name="_Toc118726599"/>
      <w:bookmarkStart w:id="8" w:name="block-20295641"/>
      <w:bookmarkEnd w:id="5"/>
      <w:bookmarkEnd w:id="7"/>
      <w:r w:rsidRPr="009429F3">
        <w:rPr>
          <w:rFonts w:ascii="Times New Roman" w:hAnsi="Times New Roman"/>
          <w:b/>
          <w:color w:val="000000"/>
          <w:sz w:val="28"/>
          <w:lang w:val="ru-RU"/>
        </w:rPr>
        <w:lastRenderedPageBreak/>
        <w:t>СОДЕРЖАНИЕ УЧЕБНОГО КУРСА</w:t>
      </w:r>
    </w:p>
    <w:p w:rsidR="005E7070" w:rsidRPr="009429F3" w:rsidRDefault="005E7070">
      <w:pPr>
        <w:spacing w:after="0" w:line="264" w:lineRule="auto"/>
        <w:ind w:left="120"/>
        <w:jc w:val="both"/>
        <w:rPr>
          <w:lang w:val="ru-RU"/>
        </w:rPr>
      </w:pPr>
    </w:p>
    <w:p w:rsidR="005E7070" w:rsidRPr="009429F3" w:rsidRDefault="008E4969">
      <w:pPr>
        <w:spacing w:after="0" w:line="264" w:lineRule="auto"/>
        <w:ind w:left="120"/>
        <w:jc w:val="both"/>
        <w:rPr>
          <w:lang w:val="ru-RU"/>
        </w:rPr>
      </w:pPr>
      <w:bookmarkStart w:id="9" w:name="_Toc118726600"/>
      <w:bookmarkEnd w:id="9"/>
      <w:r w:rsidRPr="009429F3">
        <w:rPr>
          <w:rFonts w:ascii="Times New Roman" w:hAnsi="Times New Roman"/>
          <w:b/>
          <w:color w:val="000000"/>
          <w:sz w:val="28"/>
          <w:lang w:val="ru-RU"/>
        </w:rPr>
        <w:t>10 КЛАСС</w:t>
      </w:r>
    </w:p>
    <w:p w:rsidR="005E7070" w:rsidRPr="009429F3" w:rsidRDefault="005E7070">
      <w:pPr>
        <w:spacing w:after="0" w:line="264" w:lineRule="auto"/>
        <w:ind w:left="120"/>
        <w:jc w:val="both"/>
        <w:rPr>
          <w:lang w:val="ru-RU"/>
        </w:rPr>
      </w:pP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Прямые и плоскости в пространстве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9429F3">
        <w:rPr>
          <w:rFonts w:ascii="Times New Roman" w:hAnsi="Times New Roman"/>
          <w:color w:val="000000"/>
          <w:sz w:val="28"/>
          <w:lang w:val="ru-RU"/>
        </w:rPr>
        <w:t>сонаправленными</w:t>
      </w:r>
      <w:proofErr w:type="spellEnd"/>
      <w:r w:rsidRPr="009429F3">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Многогранники</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9429F3">
        <w:rPr>
          <w:rFonts w:ascii="Times New Roman" w:hAnsi="Times New Roman"/>
          <w:i/>
          <w:color w:val="000000"/>
          <w:sz w:val="28"/>
          <w:lang w:val="ru-RU"/>
        </w:rPr>
        <w:t>-</w:t>
      </w:r>
      <w:r w:rsidRPr="009429F3">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9429F3">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E7070" w:rsidRPr="009429F3" w:rsidRDefault="005E7070">
      <w:pPr>
        <w:spacing w:after="0" w:line="264" w:lineRule="auto"/>
        <w:ind w:left="120"/>
        <w:jc w:val="both"/>
        <w:rPr>
          <w:lang w:val="ru-RU"/>
        </w:rPr>
      </w:pPr>
    </w:p>
    <w:p w:rsidR="005E7070" w:rsidRPr="009429F3" w:rsidRDefault="008E4969">
      <w:pPr>
        <w:spacing w:after="0" w:line="264" w:lineRule="auto"/>
        <w:ind w:left="120"/>
        <w:jc w:val="both"/>
        <w:rPr>
          <w:lang w:val="ru-RU"/>
        </w:rPr>
      </w:pPr>
      <w:bookmarkStart w:id="10" w:name="_Toc118726601"/>
      <w:bookmarkEnd w:id="10"/>
      <w:r w:rsidRPr="009429F3">
        <w:rPr>
          <w:rFonts w:ascii="Times New Roman" w:hAnsi="Times New Roman"/>
          <w:b/>
          <w:color w:val="000000"/>
          <w:sz w:val="28"/>
          <w:lang w:val="ru-RU"/>
        </w:rPr>
        <w:t>11 КЛАСС</w:t>
      </w:r>
    </w:p>
    <w:p w:rsidR="005E7070" w:rsidRPr="009429F3" w:rsidRDefault="005E7070">
      <w:pPr>
        <w:spacing w:after="0" w:line="264" w:lineRule="auto"/>
        <w:ind w:left="120"/>
        <w:jc w:val="both"/>
        <w:rPr>
          <w:lang w:val="ru-RU"/>
        </w:rPr>
      </w:pP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Тела вращения</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Изображение тел вращения на плоскости. Развёртка цилиндра и конуса.</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Векторы и координаты в пространстве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9429F3">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5E7070" w:rsidRPr="009429F3" w:rsidRDefault="005E7070">
      <w:pPr>
        <w:rPr>
          <w:lang w:val="ru-RU"/>
        </w:rPr>
        <w:sectPr w:rsidR="005E7070" w:rsidRPr="009429F3">
          <w:pgSz w:w="11906" w:h="16383"/>
          <w:pgMar w:top="1134" w:right="850" w:bottom="1134" w:left="1701" w:header="720" w:footer="720" w:gutter="0"/>
          <w:cols w:space="720"/>
        </w:sectPr>
      </w:pPr>
    </w:p>
    <w:p w:rsidR="005E7070" w:rsidRPr="009429F3" w:rsidRDefault="008E4969">
      <w:pPr>
        <w:spacing w:after="0" w:line="264" w:lineRule="auto"/>
        <w:ind w:left="120"/>
        <w:jc w:val="both"/>
        <w:rPr>
          <w:lang w:val="ru-RU"/>
        </w:rPr>
      </w:pPr>
      <w:bookmarkStart w:id="11" w:name="_Toc118726577"/>
      <w:bookmarkStart w:id="12" w:name="block-20295640"/>
      <w:bookmarkEnd w:id="8"/>
      <w:bookmarkEnd w:id="11"/>
      <w:r w:rsidRPr="009429F3">
        <w:rPr>
          <w:rFonts w:ascii="Times New Roman" w:hAnsi="Times New Roman"/>
          <w:b/>
          <w:color w:val="000000"/>
          <w:sz w:val="28"/>
          <w:lang w:val="ru-RU"/>
        </w:rPr>
        <w:lastRenderedPageBreak/>
        <w:t>ПЛАНИРУЕМЫЕ РЕЗУЛЬТАТЫ</w:t>
      </w:r>
    </w:p>
    <w:p w:rsidR="005E7070" w:rsidRPr="009429F3" w:rsidRDefault="005E7070">
      <w:pPr>
        <w:spacing w:after="0" w:line="264" w:lineRule="auto"/>
        <w:ind w:left="120"/>
        <w:jc w:val="both"/>
        <w:rPr>
          <w:lang w:val="ru-RU"/>
        </w:rPr>
      </w:pPr>
    </w:p>
    <w:p w:rsidR="005E7070" w:rsidRPr="009429F3" w:rsidRDefault="008E4969">
      <w:pPr>
        <w:spacing w:after="0" w:line="264" w:lineRule="auto"/>
        <w:ind w:left="120"/>
        <w:jc w:val="both"/>
        <w:rPr>
          <w:lang w:val="ru-RU"/>
        </w:rPr>
      </w:pPr>
      <w:bookmarkStart w:id="13" w:name="_Toc118726578"/>
      <w:bookmarkEnd w:id="13"/>
      <w:r w:rsidRPr="009429F3">
        <w:rPr>
          <w:rFonts w:ascii="Times New Roman" w:hAnsi="Times New Roman"/>
          <w:b/>
          <w:color w:val="000000"/>
          <w:sz w:val="28"/>
          <w:lang w:val="ru-RU"/>
        </w:rPr>
        <w:t>ЛИЧНОСТНЫЕ РЕЗУЛЬТАТЫ</w:t>
      </w:r>
    </w:p>
    <w:p w:rsidR="005E7070" w:rsidRPr="009429F3" w:rsidRDefault="005E7070">
      <w:pPr>
        <w:spacing w:after="0" w:line="264" w:lineRule="auto"/>
        <w:ind w:left="120"/>
        <w:jc w:val="both"/>
        <w:rPr>
          <w:lang w:val="ru-RU"/>
        </w:rPr>
      </w:pP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Гражданское воспитание:</w:t>
      </w:r>
    </w:p>
    <w:p w:rsidR="005E7070" w:rsidRPr="009429F3" w:rsidRDefault="008E4969">
      <w:pPr>
        <w:spacing w:after="0" w:line="264" w:lineRule="auto"/>
        <w:ind w:firstLine="600"/>
        <w:jc w:val="both"/>
        <w:rPr>
          <w:lang w:val="ru-RU"/>
        </w:rPr>
      </w:pPr>
      <w:proofErr w:type="spellStart"/>
      <w:r w:rsidRPr="009429F3">
        <w:rPr>
          <w:rFonts w:ascii="Times New Roman" w:hAnsi="Times New Roman"/>
          <w:color w:val="000000"/>
          <w:sz w:val="28"/>
          <w:lang w:val="ru-RU"/>
        </w:rPr>
        <w:t>сформированностью</w:t>
      </w:r>
      <w:proofErr w:type="spellEnd"/>
      <w:r w:rsidRPr="009429F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Патриотическое воспитание:</w:t>
      </w:r>
    </w:p>
    <w:p w:rsidR="005E7070" w:rsidRPr="009429F3" w:rsidRDefault="008E4969">
      <w:pPr>
        <w:shd w:val="clear" w:color="auto" w:fill="FFFFFF"/>
        <w:spacing w:after="0" w:line="264" w:lineRule="auto"/>
        <w:ind w:firstLine="600"/>
        <w:jc w:val="both"/>
        <w:rPr>
          <w:lang w:val="ru-RU"/>
        </w:rPr>
      </w:pPr>
      <w:proofErr w:type="spellStart"/>
      <w:r w:rsidRPr="009429F3">
        <w:rPr>
          <w:rFonts w:ascii="Times New Roman" w:hAnsi="Times New Roman"/>
          <w:color w:val="000000"/>
          <w:sz w:val="28"/>
          <w:lang w:val="ru-RU"/>
        </w:rPr>
        <w:t>сформированностью</w:t>
      </w:r>
      <w:proofErr w:type="spellEnd"/>
      <w:r w:rsidRPr="009429F3">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Духовно-нравственного воспитания:</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осознанием духовных ценностей российского народа; </w:t>
      </w:r>
      <w:proofErr w:type="spellStart"/>
      <w:r w:rsidRPr="009429F3">
        <w:rPr>
          <w:rFonts w:ascii="Times New Roman" w:hAnsi="Times New Roman"/>
          <w:color w:val="000000"/>
          <w:sz w:val="28"/>
          <w:lang w:val="ru-RU"/>
        </w:rPr>
        <w:t>сформированностью</w:t>
      </w:r>
      <w:proofErr w:type="spellEnd"/>
      <w:r w:rsidRPr="009429F3">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Эстетическое воспитание: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Физическое воспитание:</w:t>
      </w:r>
    </w:p>
    <w:p w:rsidR="005E7070" w:rsidRPr="009429F3" w:rsidRDefault="008E4969">
      <w:pPr>
        <w:spacing w:after="0" w:line="264" w:lineRule="auto"/>
        <w:ind w:firstLine="600"/>
        <w:jc w:val="both"/>
        <w:rPr>
          <w:lang w:val="ru-RU"/>
        </w:rPr>
      </w:pPr>
      <w:proofErr w:type="spellStart"/>
      <w:r w:rsidRPr="009429F3">
        <w:rPr>
          <w:rFonts w:ascii="Times New Roman" w:hAnsi="Times New Roman"/>
          <w:color w:val="000000"/>
          <w:sz w:val="28"/>
          <w:lang w:val="ru-RU"/>
        </w:rPr>
        <w:t>сформированностью</w:t>
      </w:r>
      <w:proofErr w:type="spellEnd"/>
      <w:r w:rsidRPr="009429F3">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Трудовое воспитание: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9429F3">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Экологическое воспитание:</w:t>
      </w:r>
    </w:p>
    <w:p w:rsidR="005E7070" w:rsidRPr="009429F3" w:rsidRDefault="008E4969">
      <w:pPr>
        <w:spacing w:after="0" w:line="264" w:lineRule="auto"/>
        <w:ind w:firstLine="600"/>
        <w:jc w:val="both"/>
        <w:rPr>
          <w:lang w:val="ru-RU"/>
        </w:rPr>
      </w:pPr>
      <w:proofErr w:type="spellStart"/>
      <w:r w:rsidRPr="009429F3">
        <w:rPr>
          <w:rFonts w:ascii="Times New Roman" w:hAnsi="Times New Roman"/>
          <w:color w:val="000000"/>
          <w:sz w:val="28"/>
          <w:lang w:val="ru-RU"/>
        </w:rPr>
        <w:t>сформированностью</w:t>
      </w:r>
      <w:proofErr w:type="spellEnd"/>
      <w:r w:rsidRPr="009429F3">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5E7070" w:rsidRPr="009429F3" w:rsidRDefault="008E4969">
      <w:pPr>
        <w:spacing w:after="0" w:line="264" w:lineRule="auto"/>
        <w:ind w:firstLine="600"/>
        <w:jc w:val="both"/>
        <w:rPr>
          <w:lang w:val="ru-RU"/>
        </w:rPr>
      </w:pPr>
      <w:r w:rsidRPr="009429F3">
        <w:rPr>
          <w:rFonts w:ascii="Times New Roman" w:hAnsi="Times New Roman"/>
          <w:b/>
          <w:color w:val="000000"/>
          <w:sz w:val="28"/>
          <w:lang w:val="ru-RU"/>
        </w:rPr>
        <w:t>Ценности научного познания:</w:t>
      </w:r>
      <w:r w:rsidRPr="009429F3">
        <w:rPr>
          <w:rFonts w:ascii="Times New Roman" w:hAnsi="Times New Roman"/>
          <w:color w:val="000000"/>
          <w:sz w:val="28"/>
          <w:u w:val="single"/>
          <w:lang w:val="ru-RU"/>
        </w:rPr>
        <w:t xml:space="preserve"> </w:t>
      </w:r>
    </w:p>
    <w:p w:rsidR="005E7070" w:rsidRPr="009429F3" w:rsidRDefault="008E4969">
      <w:pPr>
        <w:spacing w:after="0" w:line="264" w:lineRule="auto"/>
        <w:ind w:firstLine="600"/>
        <w:jc w:val="both"/>
        <w:rPr>
          <w:lang w:val="ru-RU"/>
        </w:rPr>
      </w:pPr>
      <w:proofErr w:type="spellStart"/>
      <w:r w:rsidRPr="009429F3">
        <w:rPr>
          <w:rFonts w:ascii="Times New Roman" w:hAnsi="Times New Roman"/>
          <w:color w:val="000000"/>
          <w:sz w:val="28"/>
          <w:lang w:val="ru-RU"/>
        </w:rPr>
        <w:t>сформированностью</w:t>
      </w:r>
      <w:proofErr w:type="spellEnd"/>
      <w:r w:rsidRPr="009429F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5E7070" w:rsidRPr="009429F3" w:rsidRDefault="005E7070">
      <w:pPr>
        <w:spacing w:after="0" w:line="264" w:lineRule="auto"/>
        <w:ind w:left="120"/>
        <w:jc w:val="both"/>
        <w:rPr>
          <w:lang w:val="ru-RU"/>
        </w:rPr>
      </w:pPr>
    </w:p>
    <w:p w:rsidR="005E7070" w:rsidRPr="009429F3" w:rsidRDefault="008E4969">
      <w:pPr>
        <w:spacing w:after="0" w:line="264" w:lineRule="auto"/>
        <w:ind w:left="120"/>
        <w:jc w:val="both"/>
        <w:rPr>
          <w:lang w:val="ru-RU"/>
        </w:rPr>
      </w:pPr>
      <w:bookmarkStart w:id="14" w:name="_Toc118726579"/>
      <w:bookmarkEnd w:id="14"/>
      <w:r w:rsidRPr="009429F3">
        <w:rPr>
          <w:rFonts w:ascii="Times New Roman" w:hAnsi="Times New Roman"/>
          <w:b/>
          <w:color w:val="000000"/>
          <w:sz w:val="28"/>
          <w:lang w:val="ru-RU"/>
        </w:rPr>
        <w:t>МЕТАПРЕДМЕТНЫЕ РЕЗУЛЬТАТЫ</w:t>
      </w:r>
    </w:p>
    <w:p w:rsidR="005E7070" w:rsidRPr="009429F3" w:rsidRDefault="005E7070">
      <w:pPr>
        <w:spacing w:after="0" w:line="264" w:lineRule="auto"/>
        <w:ind w:left="120"/>
        <w:jc w:val="both"/>
        <w:rPr>
          <w:lang w:val="ru-RU"/>
        </w:rPr>
      </w:pPr>
    </w:p>
    <w:p w:rsidR="005E7070" w:rsidRPr="009429F3" w:rsidRDefault="008E4969">
      <w:pPr>
        <w:spacing w:after="0" w:line="264" w:lineRule="auto"/>
        <w:ind w:firstLine="600"/>
        <w:jc w:val="both"/>
        <w:rPr>
          <w:lang w:val="ru-RU"/>
        </w:rPr>
      </w:pPr>
      <w:proofErr w:type="spellStart"/>
      <w:r w:rsidRPr="009429F3">
        <w:rPr>
          <w:rFonts w:ascii="Times New Roman" w:hAnsi="Times New Roman"/>
          <w:color w:val="000000"/>
          <w:sz w:val="28"/>
          <w:lang w:val="ru-RU"/>
        </w:rPr>
        <w:t>Метапредметные</w:t>
      </w:r>
      <w:proofErr w:type="spellEnd"/>
      <w:r w:rsidRPr="009429F3">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9429F3">
        <w:rPr>
          <w:rFonts w:ascii="Times New Roman" w:hAnsi="Times New Roman"/>
          <w:b/>
          <w:i/>
          <w:color w:val="000000"/>
          <w:sz w:val="28"/>
          <w:lang w:val="ru-RU"/>
        </w:rPr>
        <w:t>познавательными</w:t>
      </w:r>
      <w:r w:rsidRPr="009429F3">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1) </w:t>
      </w:r>
      <w:r w:rsidRPr="009429F3">
        <w:rPr>
          <w:rFonts w:ascii="Times New Roman" w:hAnsi="Times New Roman"/>
          <w:i/>
          <w:color w:val="000000"/>
          <w:sz w:val="28"/>
          <w:lang w:val="ru-RU"/>
        </w:rPr>
        <w:t xml:space="preserve">Универсальные </w:t>
      </w:r>
      <w:r w:rsidRPr="009429F3">
        <w:rPr>
          <w:rFonts w:ascii="Times New Roman" w:hAnsi="Times New Roman"/>
          <w:b/>
          <w:i/>
          <w:color w:val="000000"/>
          <w:sz w:val="28"/>
          <w:lang w:val="ru-RU"/>
        </w:rPr>
        <w:t>познавательные</w:t>
      </w:r>
      <w:r w:rsidRPr="009429F3">
        <w:rPr>
          <w:rFonts w:ascii="Times New Roman" w:hAnsi="Times New Roman"/>
          <w:i/>
          <w:color w:val="000000"/>
          <w:sz w:val="28"/>
          <w:lang w:val="ru-RU"/>
        </w:rPr>
        <w:t xml:space="preserve"> действия, обеспечивают формирование </w:t>
      </w:r>
      <w:proofErr w:type="gramStart"/>
      <w:r w:rsidRPr="009429F3">
        <w:rPr>
          <w:rFonts w:ascii="Times New Roman" w:hAnsi="Times New Roman"/>
          <w:i/>
          <w:color w:val="000000"/>
          <w:sz w:val="28"/>
          <w:lang w:val="ru-RU"/>
        </w:rPr>
        <w:t>базовых когнитивных процессов</w:t>
      </w:r>
      <w:proofErr w:type="gramEnd"/>
      <w:r w:rsidRPr="009429F3">
        <w:rPr>
          <w:rFonts w:ascii="Times New Roman" w:hAnsi="Times New Roman"/>
          <w:i/>
          <w:color w:val="000000"/>
          <w:sz w:val="28"/>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r w:rsidRPr="009429F3">
        <w:rPr>
          <w:rFonts w:ascii="Times New Roman" w:hAnsi="Times New Roman"/>
          <w:color w:val="000000"/>
          <w:sz w:val="28"/>
          <w:lang w:val="ru-RU"/>
        </w:rPr>
        <w:t>.</w:t>
      </w:r>
    </w:p>
    <w:p w:rsidR="005E7070" w:rsidRDefault="008E4969">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5E7070" w:rsidRPr="009429F3" w:rsidRDefault="008E4969">
      <w:pPr>
        <w:numPr>
          <w:ilvl w:val="0"/>
          <w:numId w:val="2"/>
        </w:numPr>
        <w:spacing w:after="0" w:line="264" w:lineRule="auto"/>
        <w:jc w:val="both"/>
        <w:rPr>
          <w:lang w:val="ru-RU"/>
        </w:rPr>
      </w:pPr>
      <w:r w:rsidRPr="009429F3">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E7070" w:rsidRPr="009429F3" w:rsidRDefault="008E4969">
      <w:pPr>
        <w:numPr>
          <w:ilvl w:val="0"/>
          <w:numId w:val="2"/>
        </w:numPr>
        <w:spacing w:after="0" w:line="264" w:lineRule="auto"/>
        <w:jc w:val="both"/>
        <w:rPr>
          <w:lang w:val="ru-RU"/>
        </w:rPr>
      </w:pPr>
      <w:r w:rsidRPr="009429F3">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5E7070" w:rsidRPr="009429F3" w:rsidRDefault="008E4969">
      <w:pPr>
        <w:numPr>
          <w:ilvl w:val="0"/>
          <w:numId w:val="2"/>
        </w:numPr>
        <w:spacing w:after="0" w:line="264" w:lineRule="auto"/>
        <w:jc w:val="both"/>
        <w:rPr>
          <w:lang w:val="ru-RU"/>
        </w:rPr>
      </w:pPr>
      <w:r w:rsidRPr="009429F3">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9429F3">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5E7070" w:rsidRPr="009429F3" w:rsidRDefault="008E4969">
      <w:pPr>
        <w:numPr>
          <w:ilvl w:val="0"/>
          <w:numId w:val="2"/>
        </w:numPr>
        <w:spacing w:after="0" w:line="264" w:lineRule="auto"/>
        <w:jc w:val="both"/>
        <w:rPr>
          <w:lang w:val="ru-RU"/>
        </w:rPr>
      </w:pPr>
      <w:r w:rsidRPr="009429F3">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5E7070" w:rsidRPr="009429F3" w:rsidRDefault="008E4969">
      <w:pPr>
        <w:numPr>
          <w:ilvl w:val="0"/>
          <w:numId w:val="2"/>
        </w:numPr>
        <w:spacing w:after="0" w:line="264" w:lineRule="auto"/>
        <w:jc w:val="both"/>
        <w:rPr>
          <w:lang w:val="ru-RU"/>
        </w:rPr>
      </w:pPr>
      <w:r w:rsidRPr="009429F3">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9429F3">
        <w:rPr>
          <w:rFonts w:ascii="Times New Roman" w:hAnsi="Times New Roman"/>
          <w:color w:val="000000"/>
          <w:sz w:val="28"/>
          <w:lang w:val="ru-RU"/>
        </w:rPr>
        <w:t>контрпримеры</w:t>
      </w:r>
      <w:proofErr w:type="spellEnd"/>
      <w:r w:rsidRPr="009429F3">
        <w:rPr>
          <w:rFonts w:ascii="Times New Roman" w:hAnsi="Times New Roman"/>
          <w:color w:val="000000"/>
          <w:sz w:val="28"/>
          <w:lang w:val="ru-RU"/>
        </w:rPr>
        <w:t>; обосновывать собственные суждения и выводы;</w:t>
      </w:r>
    </w:p>
    <w:p w:rsidR="005E7070" w:rsidRPr="009429F3" w:rsidRDefault="008E4969">
      <w:pPr>
        <w:numPr>
          <w:ilvl w:val="0"/>
          <w:numId w:val="2"/>
        </w:numPr>
        <w:spacing w:after="0" w:line="264" w:lineRule="auto"/>
        <w:jc w:val="both"/>
        <w:rPr>
          <w:lang w:val="ru-RU"/>
        </w:rPr>
      </w:pPr>
      <w:r w:rsidRPr="009429F3">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E7070" w:rsidRDefault="008E4969">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5E7070" w:rsidRPr="009429F3" w:rsidRDefault="008E4969">
      <w:pPr>
        <w:numPr>
          <w:ilvl w:val="0"/>
          <w:numId w:val="3"/>
        </w:numPr>
        <w:spacing w:after="0" w:line="264" w:lineRule="auto"/>
        <w:jc w:val="both"/>
        <w:rPr>
          <w:lang w:val="ru-RU"/>
        </w:rPr>
      </w:pPr>
      <w:r w:rsidRPr="009429F3">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E7070" w:rsidRPr="009429F3" w:rsidRDefault="008E4969">
      <w:pPr>
        <w:numPr>
          <w:ilvl w:val="0"/>
          <w:numId w:val="3"/>
        </w:numPr>
        <w:spacing w:after="0" w:line="264" w:lineRule="auto"/>
        <w:jc w:val="both"/>
        <w:rPr>
          <w:lang w:val="ru-RU"/>
        </w:rPr>
      </w:pPr>
      <w:r w:rsidRPr="009429F3">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5E7070" w:rsidRPr="009429F3" w:rsidRDefault="008E4969">
      <w:pPr>
        <w:numPr>
          <w:ilvl w:val="0"/>
          <w:numId w:val="3"/>
        </w:numPr>
        <w:spacing w:after="0" w:line="264" w:lineRule="auto"/>
        <w:jc w:val="both"/>
        <w:rPr>
          <w:lang w:val="ru-RU"/>
        </w:rPr>
      </w:pPr>
      <w:r w:rsidRPr="009429F3">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E7070" w:rsidRPr="009429F3" w:rsidRDefault="008E4969">
      <w:pPr>
        <w:numPr>
          <w:ilvl w:val="0"/>
          <w:numId w:val="3"/>
        </w:numPr>
        <w:spacing w:after="0" w:line="264" w:lineRule="auto"/>
        <w:jc w:val="both"/>
        <w:rPr>
          <w:lang w:val="ru-RU"/>
        </w:rPr>
      </w:pPr>
      <w:r w:rsidRPr="009429F3">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5E7070" w:rsidRDefault="008E4969">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E7070" w:rsidRPr="009429F3" w:rsidRDefault="008E4969">
      <w:pPr>
        <w:numPr>
          <w:ilvl w:val="0"/>
          <w:numId w:val="4"/>
        </w:numPr>
        <w:spacing w:after="0" w:line="264" w:lineRule="auto"/>
        <w:jc w:val="both"/>
        <w:rPr>
          <w:lang w:val="ru-RU"/>
        </w:rPr>
      </w:pPr>
      <w:r w:rsidRPr="009429F3">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5E7070" w:rsidRPr="009429F3" w:rsidRDefault="008E4969">
      <w:pPr>
        <w:numPr>
          <w:ilvl w:val="0"/>
          <w:numId w:val="4"/>
        </w:numPr>
        <w:spacing w:after="0" w:line="264" w:lineRule="auto"/>
        <w:jc w:val="both"/>
        <w:rPr>
          <w:lang w:val="ru-RU"/>
        </w:rPr>
      </w:pPr>
      <w:r w:rsidRPr="009429F3">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5E7070" w:rsidRPr="009429F3" w:rsidRDefault="008E4969">
      <w:pPr>
        <w:numPr>
          <w:ilvl w:val="0"/>
          <w:numId w:val="4"/>
        </w:numPr>
        <w:spacing w:after="0" w:line="264" w:lineRule="auto"/>
        <w:jc w:val="both"/>
        <w:rPr>
          <w:lang w:val="ru-RU"/>
        </w:rPr>
      </w:pPr>
      <w:r w:rsidRPr="009429F3">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5E7070" w:rsidRPr="009429F3" w:rsidRDefault="008E4969">
      <w:pPr>
        <w:numPr>
          <w:ilvl w:val="0"/>
          <w:numId w:val="4"/>
        </w:numPr>
        <w:spacing w:after="0" w:line="264" w:lineRule="auto"/>
        <w:jc w:val="both"/>
        <w:rPr>
          <w:lang w:val="ru-RU"/>
        </w:rPr>
      </w:pPr>
      <w:r w:rsidRPr="009429F3">
        <w:rPr>
          <w:rFonts w:ascii="Times New Roman" w:hAnsi="Times New Roman"/>
          <w:color w:val="000000"/>
          <w:sz w:val="28"/>
          <w:lang w:val="ru-RU"/>
        </w:rPr>
        <w:t>оценивать надёжность информации по самостоятельно сформулированным критериям.</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2) </w:t>
      </w:r>
      <w:r w:rsidRPr="009429F3">
        <w:rPr>
          <w:rFonts w:ascii="Times New Roman" w:hAnsi="Times New Roman"/>
          <w:i/>
          <w:color w:val="000000"/>
          <w:sz w:val="28"/>
          <w:lang w:val="ru-RU"/>
        </w:rPr>
        <w:t xml:space="preserve">Универсальные </w:t>
      </w:r>
      <w:r w:rsidRPr="009429F3">
        <w:rPr>
          <w:rFonts w:ascii="Times New Roman" w:hAnsi="Times New Roman"/>
          <w:b/>
          <w:i/>
          <w:color w:val="000000"/>
          <w:sz w:val="28"/>
          <w:lang w:val="ru-RU"/>
        </w:rPr>
        <w:t xml:space="preserve">коммуникативные </w:t>
      </w:r>
      <w:r w:rsidRPr="009429F3">
        <w:rPr>
          <w:rFonts w:ascii="Times New Roman" w:hAnsi="Times New Roman"/>
          <w:i/>
          <w:color w:val="000000"/>
          <w:sz w:val="28"/>
          <w:lang w:val="ru-RU"/>
        </w:rPr>
        <w:t xml:space="preserve">действия, обеспечивают </w:t>
      </w:r>
      <w:proofErr w:type="spellStart"/>
      <w:r w:rsidRPr="009429F3">
        <w:rPr>
          <w:rFonts w:ascii="Times New Roman" w:hAnsi="Times New Roman"/>
          <w:i/>
          <w:color w:val="000000"/>
          <w:sz w:val="28"/>
          <w:lang w:val="ru-RU"/>
        </w:rPr>
        <w:t>сформированность</w:t>
      </w:r>
      <w:proofErr w:type="spellEnd"/>
      <w:r w:rsidRPr="009429F3">
        <w:rPr>
          <w:rFonts w:ascii="Times New Roman" w:hAnsi="Times New Roman"/>
          <w:i/>
          <w:color w:val="000000"/>
          <w:sz w:val="28"/>
          <w:lang w:val="ru-RU"/>
        </w:rPr>
        <w:t xml:space="preserve"> социальных навыков обучающихся.</w:t>
      </w:r>
    </w:p>
    <w:p w:rsidR="005E7070" w:rsidRDefault="008E4969">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5E7070" w:rsidRPr="009429F3" w:rsidRDefault="008E4969">
      <w:pPr>
        <w:numPr>
          <w:ilvl w:val="0"/>
          <w:numId w:val="5"/>
        </w:numPr>
        <w:spacing w:after="0" w:line="264" w:lineRule="auto"/>
        <w:jc w:val="both"/>
        <w:rPr>
          <w:lang w:val="ru-RU"/>
        </w:rPr>
      </w:pPr>
      <w:r w:rsidRPr="009429F3">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5E7070" w:rsidRPr="009429F3" w:rsidRDefault="008E4969">
      <w:pPr>
        <w:numPr>
          <w:ilvl w:val="0"/>
          <w:numId w:val="5"/>
        </w:numPr>
        <w:spacing w:after="0" w:line="264" w:lineRule="auto"/>
        <w:jc w:val="both"/>
        <w:rPr>
          <w:lang w:val="ru-RU"/>
        </w:rPr>
      </w:pPr>
      <w:r w:rsidRPr="009429F3">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E7070" w:rsidRPr="009429F3" w:rsidRDefault="008E4969">
      <w:pPr>
        <w:numPr>
          <w:ilvl w:val="0"/>
          <w:numId w:val="5"/>
        </w:numPr>
        <w:spacing w:after="0" w:line="264" w:lineRule="auto"/>
        <w:jc w:val="both"/>
        <w:rPr>
          <w:lang w:val="ru-RU"/>
        </w:rPr>
      </w:pPr>
      <w:r w:rsidRPr="009429F3">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E7070" w:rsidRDefault="008E4969">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5E7070" w:rsidRPr="009429F3" w:rsidRDefault="008E4969">
      <w:pPr>
        <w:numPr>
          <w:ilvl w:val="0"/>
          <w:numId w:val="6"/>
        </w:numPr>
        <w:spacing w:after="0" w:line="264" w:lineRule="auto"/>
        <w:jc w:val="both"/>
        <w:rPr>
          <w:lang w:val="ru-RU"/>
        </w:rPr>
      </w:pPr>
      <w:r w:rsidRPr="009429F3">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E7070" w:rsidRPr="009429F3" w:rsidRDefault="008E4969">
      <w:pPr>
        <w:numPr>
          <w:ilvl w:val="0"/>
          <w:numId w:val="6"/>
        </w:numPr>
        <w:spacing w:after="0" w:line="264" w:lineRule="auto"/>
        <w:jc w:val="both"/>
        <w:rPr>
          <w:lang w:val="ru-RU"/>
        </w:rPr>
      </w:pPr>
      <w:r w:rsidRPr="009429F3">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 xml:space="preserve">3) </w:t>
      </w:r>
      <w:r w:rsidRPr="009429F3">
        <w:rPr>
          <w:rFonts w:ascii="Times New Roman" w:hAnsi="Times New Roman"/>
          <w:i/>
          <w:color w:val="000000"/>
          <w:sz w:val="28"/>
          <w:lang w:val="ru-RU"/>
        </w:rPr>
        <w:t xml:space="preserve">Универсальные </w:t>
      </w:r>
      <w:r w:rsidRPr="009429F3">
        <w:rPr>
          <w:rFonts w:ascii="Times New Roman" w:hAnsi="Times New Roman"/>
          <w:b/>
          <w:i/>
          <w:color w:val="000000"/>
          <w:sz w:val="28"/>
          <w:lang w:val="ru-RU"/>
        </w:rPr>
        <w:t xml:space="preserve">регулятивные </w:t>
      </w:r>
      <w:r w:rsidRPr="009429F3">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9429F3">
        <w:rPr>
          <w:rFonts w:ascii="Times New Roman" w:hAnsi="Times New Roman"/>
          <w:color w:val="000000"/>
          <w:sz w:val="28"/>
          <w:lang w:val="ru-RU"/>
        </w:rPr>
        <w:t>.</w:t>
      </w:r>
    </w:p>
    <w:p w:rsidR="005E7070" w:rsidRDefault="008E4969">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5E7070" w:rsidRPr="009429F3" w:rsidRDefault="008E4969">
      <w:pPr>
        <w:numPr>
          <w:ilvl w:val="0"/>
          <w:numId w:val="7"/>
        </w:numPr>
        <w:spacing w:after="0"/>
        <w:rPr>
          <w:lang w:val="ru-RU"/>
        </w:rPr>
      </w:pPr>
      <w:r w:rsidRPr="009429F3">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5E7070" w:rsidRDefault="008E4969">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5E7070" w:rsidRPr="009429F3" w:rsidRDefault="008E4969">
      <w:pPr>
        <w:numPr>
          <w:ilvl w:val="0"/>
          <w:numId w:val="8"/>
        </w:numPr>
        <w:spacing w:after="0" w:line="264" w:lineRule="auto"/>
        <w:jc w:val="both"/>
        <w:rPr>
          <w:lang w:val="ru-RU"/>
        </w:rPr>
      </w:pPr>
      <w:r w:rsidRPr="009429F3">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5E7070" w:rsidRPr="009429F3" w:rsidRDefault="008E4969">
      <w:pPr>
        <w:numPr>
          <w:ilvl w:val="0"/>
          <w:numId w:val="8"/>
        </w:numPr>
        <w:spacing w:after="0" w:line="264" w:lineRule="auto"/>
        <w:jc w:val="both"/>
        <w:rPr>
          <w:lang w:val="ru-RU"/>
        </w:rPr>
      </w:pPr>
      <w:r w:rsidRPr="009429F3">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5E7070" w:rsidRPr="009429F3" w:rsidRDefault="008E4969">
      <w:pPr>
        <w:numPr>
          <w:ilvl w:val="0"/>
          <w:numId w:val="8"/>
        </w:numPr>
        <w:spacing w:after="0" w:line="264" w:lineRule="auto"/>
        <w:jc w:val="both"/>
        <w:rPr>
          <w:lang w:val="ru-RU"/>
        </w:rPr>
      </w:pPr>
      <w:r w:rsidRPr="009429F3">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9429F3">
        <w:rPr>
          <w:rFonts w:ascii="Times New Roman" w:hAnsi="Times New Roman"/>
          <w:color w:val="000000"/>
          <w:sz w:val="28"/>
          <w:lang w:val="ru-RU"/>
        </w:rPr>
        <w:t>недостижения</w:t>
      </w:r>
      <w:proofErr w:type="spellEnd"/>
      <w:r w:rsidRPr="009429F3">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5E7070" w:rsidRPr="009429F3" w:rsidRDefault="005E7070">
      <w:pPr>
        <w:spacing w:after="0" w:line="264" w:lineRule="auto"/>
        <w:ind w:left="120"/>
        <w:jc w:val="both"/>
        <w:rPr>
          <w:lang w:val="ru-RU"/>
        </w:rPr>
      </w:pPr>
    </w:p>
    <w:p w:rsidR="005E7070" w:rsidRPr="009429F3" w:rsidRDefault="008E4969">
      <w:pPr>
        <w:spacing w:after="0" w:line="264" w:lineRule="auto"/>
        <w:ind w:left="120"/>
        <w:jc w:val="both"/>
        <w:rPr>
          <w:lang w:val="ru-RU"/>
        </w:rPr>
      </w:pPr>
      <w:r w:rsidRPr="009429F3">
        <w:rPr>
          <w:rFonts w:ascii="Times New Roman" w:hAnsi="Times New Roman"/>
          <w:b/>
          <w:color w:val="000000"/>
          <w:sz w:val="28"/>
          <w:lang w:val="ru-RU"/>
        </w:rPr>
        <w:t>ПРЕДМЕТНЫЕ РЕЗУЛЬТАТЫ</w:t>
      </w:r>
    </w:p>
    <w:p w:rsidR="005E7070" w:rsidRPr="009429F3" w:rsidRDefault="005E7070">
      <w:pPr>
        <w:spacing w:after="0" w:line="264" w:lineRule="auto"/>
        <w:ind w:left="120"/>
        <w:jc w:val="both"/>
        <w:rPr>
          <w:lang w:val="ru-RU"/>
        </w:rPr>
      </w:pPr>
    </w:p>
    <w:p w:rsidR="005E7070" w:rsidRPr="009429F3" w:rsidRDefault="008E4969">
      <w:pPr>
        <w:spacing w:after="0" w:line="264" w:lineRule="auto"/>
        <w:ind w:left="120"/>
        <w:jc w:val="both"/>
        <w:rPr>
          <w:lang w:val="ru-RU"/>
        </w:rPr>
      </w:pPr>
      <w:bookmarkStart w:id="15" w:name="_Toc118726597"/>
      <w:bookmarkEnd w:id="15"/>
      <w:r w:rsidRPr="009429F3">
        <w:rPr>
          <w:rFonts w:ascii="Times New Roman" w:hAnsi="Times New Roman"/>
          <w:b/>
          <w:color w:val="000000"/>
          <w:sz w:val="28"/>
          <w:lang w:val="ru-RU"/>
        </w:rPr>
        <w:t>10 КЛАСС</w:t>
      </w:r>
    </w:p>
    <w:p w:rsidR="005E7070" w:rsidRPr="009429F3" w:rsidRDefault="005E7070">
      <w:pPr>
        <w:spacing w:after="0" w:line="264" w:lineRule="auto"/>
        <w:ind w:left="120"/>
        <w:jc w:val="both"/>
        <w:rPr>
          <w:lang w:val="ru-RU"/>
        </w:rPr>
      </w:pP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понятиями: точка, прямая, плоскость.</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понятиями: параллельность и перпендикулярность прямых и плоскостей.</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Классифицировать взаимное расположение прямых и плоскостей в пространстве.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понятиями: секущая плоскость, сечение многогранников.</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Объяснять принципы построения сечений, используя метод следов.</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E7070" w:rsidRPr="009429F3" w:rsidRDefault="005E7070">
      <w:pPr>
        <w:spacing w:after="0" w:line="264" w:lineRule="auto"/>
        <w:ind w:left="120"/>
        <w:jc w:val="both"/>
        <w:rPr>
          <w:lang w:val="ru-RU"/>
        </w:rPr>
      </w:pPr>
    </w:p>
    <w:p w:rsidR="005E7070" w:rsidRPr="009429F3" w:rsidRDefault="008E4969">
      <w:pPr>
        <w:spacing w:after="0" w:line="264" w:lineRule="auto"/>
        <w:ind w:left="120"/>
        <w:jc w:val="both"/>
        <w:rPr>
          <w:lang w:val="ru-RU"/>
        </w:rPr>
      </w:pPr>
      <w:r w:rsidRPr="009429F3">
        <w:rPr>
          <w:rFonts w:ascii="Times New Roman" w:hAnsi="Times New Roman"/>
          <w:b/>
          <w:color w:val="000000"/>
          <w:sz w:val="28"/>
          <w:lang w:val="ru-RU"/>
        </w:rPr>
        <w:t>11 КЛАСС</w:t>
      </w:r>
    </w:p>
    <w:p w:rsidR="005E7070" w:rsidRPr="009429F3" w:rsidRDefault="005E7070">
      <w:pPr>
        <w:spacing w:after="0" w:line="264" w:lineRule="auto"/>
        <w:ind w:left="120"/>
        <w:jc w:val="both"/>
        <w:rPr>
          <w:lang w:val="ru-RU"/>
        </w:rPr>
      </w:pP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Распознавать тела вращения (цилиндр, конус, сфера и шар).</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Объяснять способы получения тел вращения.</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Классифицировать взаимное расположение сферы и плоскости.</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Вычислять соотношения между площадями поверхностей и объёмами подобных тел.</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понятием вектор в пространстве.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Применять правило параллелепипеда.</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Задавать плоскость уравнением в декартовой системе координат.</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5E7070" w:rsidRPr="009429F3" w:rsidRDefault="008E4969">
      <w:pPr>
        <w:spacing w:after="0" w:line="264" w:lineRule="auto"/>
        <w:ind w:firstLine="600"/>
        <w:jc w:val="both"/>
        <w:rPr>
          <w:lang w:val="ru-RU"/>
        </w:rPr>
      </w:pPr>
      <w:r w:rsidRPr="009429F3">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E7070" w:rsidRPr="009429F3" w:rsidRDefault="005E7070">
      <w:pPr>
        <w:rPr>
          <w:lang w:val="ru-RU"/>
        </w:rPr>
        <w:sectPr w:rsidR="005E7070" w:rsidRPr="009429F3">
          <w:pgSz w:w="11906" w:h="16383"/>
          <w:pgMar w:top="1134" w:right="850" w:bottom="1134" w:left="1701" w:header="720" w:footer="720" w:gutter="0"/>
          <w:cols w:space="720"/>
        </w:sectPr>
      </w:pPr>
    </w:p>
    <w:p w:rsidR="005E7070" w:rsidRDefault="008E4969">
      <w:pPr>
        <w:spacing w:after="0"/>
        <w:ind w:left="120"/>
      </w:pPr>
      <w:bookmarkStart w:id="16" w:name="block-20295642"/>
      <w:bookmarkEnd w:id="12"/>
      <w:r w:rsidRPr="009429F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E7070" w:rsidRDefault="008E496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5E7070">
        <w:trPr>
          <w:trHeight w:val="144"/>
          <w:tblCellSpacing w:w="20" w:type="nil"/>
        </w:trPr>
        <w:tc>
          <w:tcPr>
            <w:tcW w:w="446" w:type="dxa"/>
            <w:vMerge w:val="restart"/>
            <w:tcMar>
              <w:top w:w="50" w:type="dxa"/>
              <w:left w:w="100" w:type="dxa"/>
            </w:tcMar>
            <w:vAlign w:val="center"/>
          </w:tcPr>
          <w:p w:rsidR="005E7070" w:rsidRDefault="008E4969">
            <w:pPr>
              <w:spacing w:after="0"/>
              <w:ind w:left="135"/>
            </w:pPr>
            <w:r>
              <w:rPr>
                <w:rFonts w:ascii="Times New Roman" w:hAnsi="Times New Roman"/>
                <w:b/>
                <w:color w:val="000000"/>
                <w:sz w:val="24"/>
              </w:rPr>
              <w:t xml:space="preserve">№ п/п </w:t>
            </w:r>
          </w:p>
          <w:p w:rsidR="005E7070" w:rsidRDefault="005E7070">
            <w:pPr>
              <w:spacing w:after="0"/>
              <w:ind w:left="135"/>
            </w:pPr>
          </w:p>
        </w:tc>
        <w:tc>
          <w:tcPr>
            <w:tcW w:w="3344" w:type="dxa"/>
            <w:vMerge w:val="restart"/>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E7070" w:rsidRDefault="005E7070">
            <w:pPr>
              <w:spacing w:after="0"/>
              <w:ind w:left="135"/>
            </w:pPr>
          </w:p>
        </w:tc>
        <w:tc>
          <w:tcPr>
            <w:tcW w:w="0" w:type="auto"/>
            <w:gridSpan w:val="3"/>
            <w:tcMar>
              <w:top w:w="50" w:type="dxa"/>
              <w:left w:w="100" w:type="dxa"/>
            </w:tcMar>
            <w:vAlign w:val="center"/>
          </w:tcPr>
          <w:p w:rsidR="005E7070" w:rsidRDefault="008E496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7070" w:rsidRDefault="005E7070">
            <w:pPr>
              <w:spacing w:after="0"/>
              <w:ind w:left="135"/>
            </w:pPr>
          </w:p>
        </w:tc>
      </w:tr>
      <w:tr w:rsidR="005E7070">
        <w:trPr>
          <w:trHeight w:val="144"/>
          <w:tblCellSpacing w:w="20" w:type="nil"/>
        </w:trPr>
        <w:tc>
          <w:tcPr>
            <w:tcW w:w="0" w:type="auto"/>
            <w:vMerge/>
            <w:tcBorders>
              <w:top w:val="nil"/>
            </w:tcBorders>
            <w:tcMar>
              <w:top w:w="50" w:type="dxa"/>
              <w:left w:w="100" w:type="dxa"/>
            </w:tcMar>
          </w:tcPr>
          <w:p w:rsidR="005E7070" w:rsidRDefault="005E7070"/>
        </w:tc>
        <w:tc>
          <w:tcPr>
            <w:tcW w:w="0" w:type="auto"/>
            <w:vMerge/>
            <w:tcBorders>
              <w:top w:val="nil"/>
            </w:tcBorders>
            <w:tcMar>
              <w:top w:w="50" w:type="dxa"/>
              <w:left w:w="100" w:type="dxa"/>
            </w:tcMar>
          </w:tcPr>
          <w:p w:rsidR="005E7070" w:rsidRDefault="005E7070"/>
        </w:tc>
        <w:tc>
          <w:tcPr>
            <w:tcW w:w="949"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7070" w:rsidRDefault="005E7070">
            <w:pPr>
              <w:spacing w:after="0"/>
              <w:ind w:left="135"/>
            </w:pPr>
          </w:p>
        </w:tc>
        <w:tc>
          <w:tcPr>
            <w:tcW w:w="1667"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7070" w:rsidRDefault="005E7070">
            <w:pPr>
              <w:spacing w:after="0"/>
              <w:ind w:left="135"/>
            </w:pPr>
          </w:p>
        </w:tc>
        <w:tc>
          <w:tcPr>
            <w:tcW w:w="1756"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7070" w:rsidRDefault="005E7070">
            <w:pPr>
              <w:spacing w:after="0"/>
              <w:ind w:left="135"/>
            </w:pPr>
          </w:p>
        </w:tc>
        <w:tc>
          <w:tcPr>
            <w:tcW w:w="0" w:type="auto"/>
            <w:vMerge/>
            <w:tcBorders>
              <w:top w:val="nil"/>
            </w:tcBorders>
            <w:tcMar>
              <w:top w:w="50" w:type="dxa"/>
              <w:left w:w="100" w:type="dxa"/>
            </w:tcMar>
          </w:tcPr>
          <w:p w:rsidR="005E7070" w:rsidRDefault="005E7070"/>
        </w:tc>
      </w:tr>
      <w:tr w:rsidR="005E7070">
        <w:trPr>
          <w:trHeight w:val="144"/>
          <w:tblCellSpacing w:w="20" w:type="nil"/>
        </w:trPr>
        <w:tc>
          <w:tcPr>
            <w:tcW w:w="446" w:type="dxa"/>
            <w:tcMar>
              <w:top w:w="50" w:type="dxa"/>
              <w:left w:w="100" w:type="dxa"/>
            </w:tcMar>
            <w:vAlign w:val="center"/>
          </w:tcPr>
          <w:p w:rsidR="005E7070" w:rsidRDefault="008E4969">
            <w:pPr>
              <w:spacing w:after="0"/>
            </w:pPr>
            <w:r>
              <w:rPr>
                <w:rFonts w:ascii="Times New Roman" w:hAnsi="Times New Roman"/>
                <w:color w:val="000000"/>
                <w:sz w:val="24"/>
              </w:rPr>
              <w:t>1</w:t>
            </w:r>
          </w:p>
        </w:tc>
        <w:tc>
          <w:tcPr>
            <w:tcW w:w="3344"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5E7070" w:rsidRDefault="005E7070">
            <w:pPr>
              <w:spacing w:after="0"/>
              <w:ind w:left="135"/>
              <w:jc w:val="center"/>
            </w:pPr>
          </w:p>
        </w:tc>
        <w:tc>
          <w:tcPr>
            <w:tcW w:w="1756" w:type="dxa"/>
            <w:tcMar>
              <w:top w:w="50" w:type="dxa"/>
              <w:left w:w="100" w:type="dxa"/>
            </w:tcMar>
            <w:vAlign w:val="center"/>
          </w:tcPr>
          <w:p w:rsidR="005E7070" w:rsidRDefault="005E7070">
            <w:pPr>
              <w:spacing w:after="0"/>
              <w:ind w:left="135"/>
              <w:jc w:val="center"/>
            </w:pPr>
          </w:p>
        </w:tc>
        <w:tc>
          <w:tcPr>
            <w:tcW w:w="2568" w:type="dxa"/>
            <w:tcMar>
              <w:top w:w="50" w:type="dxa"/>
              <w:left w:w="100" w:type="dxa"/>
            </w:tcMar>
            <w:vAlign w:val="center"/>
          </w:tcPr>
          <w:p w:rsidR="005E7070" w:rsidRDefault="005E7070">
            <w:pPr>
              <w:spacing w:after="0"/>
              <w:ind w:left="135"/>
            </w:pPr>
          </w:p>
        </w:tc>
      </w:tr>
      <w:tr w:rsidR="005E7070">
        <w:trPr>
          <w:trHeight w:val="144"/>
          <w:tblCellSpacing w:w="20" w:type="nil"/>
        </w:trPr>
        <w:tc>
          <w:tcPr>
            <w:tcW w:w="446" w:type="dxa"/>
            <w:tcMar>
              <w:top w:w="50" w:type="dxa"/>
              <w:left w:w="100" w:type="dxa"/>
            </w:tcMar>
            <w:vAlign w:val="center"/>
          </w:tcPr>
          <w:p w:rsidR="005E7070" w:rsidRDefault="008E4969">
            <w:pPr>
              <w:spacing w:after="0"/>
            </w:pPr>
            <w:r>
              <w:rPr>
                <w:rFonts w:ascii="Times New Roman" w:hAnsi="Times New Roman"/>
                <w:color w:val="000000"/>
                <w:sz w:val="24"/>
              </w:rPr>
              <w:t>2</w:t>
            </w:r>
          </w:p>
        </w:tc>
        <w:tc>
          <w:tcPr>
            <w:tcW w:w="3344" w:type="dxa"/>
            <w:tcMar>
              <w:top w:w="50" w:type="dxa"/>
              <w:left w:w="100" w:type="dxa"/>
            </w:tcMar>
            <w:vAlign w:val="center"/>
          </w:tcPr>
          <w:p w:rsidR="005E7070" w:rsidRDefault="008E4969">
            <w:pPr>
              <w:spacing w:after="0"/>
              <w:ind w:left="135"/>
            </w:pPr>
            <w:r w:rsidRPr="009429F3">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E7070" w:rsidRDefault="005E7070">
            <w:pPr>
              <w:spacing w:after="0"/>
              <w:ind w:left="135"/>
              <w:jc w:val="center"/>
            </w:pPr>
          </w:p>
        </w:tc>
        <w:tc>
          <w:tcPr>
            <w:tcW w:w="2568" w:type="dxa"/>
            <w:tcMar>
              <w:top w:w="50" w:type="dxa"/>
              <w:left w:w="100" w:type="dxa"/>
            </w:tcMar>
            <w:vAlign w:val="center"/>
          </w:tcPr>
          <w:p w:rsidR="005E7070" w:rsidRDefault="005E7070">
            <w:pPr>
              <w:spacing w:after="0"/>
              <w:ind w:left="135"/>
            </w:pPr>
          </w:p>
        </w:tc>
      </w:tr>
      <w:tr w:rsidR="005E7070">
        <w:trPr>
          <w:trHeight w:val="144"/>
          <w:tblCellSpacing w:w="20" w:type="nil"/>
        </w:trPr>
        <w:tc>
          <w:tcPr>
            <w:tcW w:w="446" w:type="dxa"/>
            <w:tcMar>
              <w:top w:w="50" w:type="dxa"/>
              <w:left w:w="100" w:type="dxa"/>
            </w:tcMar>
            <w:vAlign w:val="center"/>
          </w:tcPr>
          <w:p w:rsidR="005E7070" w:rsidRDefault="008E4969">
            <w:pPr>
              <w:spacing w:after="0"/>
            </w:pPr>
            <w:r>
              <w:rPr>
                <w:rFonts w:ascii="Times New Roman" w:hAnsi="Times New Roman"/>
                <w:color w:val="000000"/>
                <w:sz w:val="24"/>
              </w:rPr>
              <w:t>3</w:t>
            </w:r>
          </w:p>
        </w:tc>
        <w:tc>
          <w:tcPr>
            <w:tcW w:w="3344"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5E7070" w:rsidRDefault="005E7070">
            <w:pPr>
              <w:spacing w:after="0"/>
              <w:ind w:left="135"/>
              <w:jc w:val="center"/>
            </w:pPr>
          </w:p>
        </w:tc>
        <w:tc>
          <w:tcPr>
            <w:tcW w:w="1756" w:type="dxa"/>
            <w:tcMar>
              <w:top w:w="50" w:type="dxa"/>
              <w:left w:w="100" w:type="dxa"/>
            </w:tcMar>
            <w:vAlign w:val="center"/>
          </w:tcPr>
          <w:p w:rsidR="005E7070" w:rsidRDefault="005E7070">
            <w:pPr>
              <w:spacing w:after="0"/>
              <w:ind w:left="135"/>
              <w:jc w:val="center"/>
            </w:pPr>
          </w:p>
        </w:tc>
        <w:tc>
          <w:tcPr>
            <w:tcW w:w="2568" w:type="dxa"/>
            <w:tcMar>
              <w:top w:w="50" w:type="dxa"/>
              <w:left w:w="100" w:type="dxa"/>
            </w:tcMar>
            <w:vAlign w:val="center"/>
          </w:tcPr>
          <w:p w:rsidR="005E7070" w:rsidRDefault="005E7070">
            <w:pPr>
              <w:spacing w:after="0"/>
              <w:ind w:left="135"/>
            </w:pPr>
          </w:p>
        </w:tc>
      </w:tr>
      <w:tr w:rsidR="005E7070">
        <w:trPr>
          <w:trHeight w:val="144"/>
          <w:tblCellSpacing w:w="20" w:type="nil"/>
        </w:trPr>
        <w:tc>
          <w:tcPr>
            <w:tcW w:w="446" w:type="dxa"/>
            <w:tcMar>
              <w:top w:w="50" w:type="dxa"/>
              <w:left w:w="100" w:type="dxa"/>
            </w:tcMar>
            <w:vAlign w:val="center"/>
          </w:tcPr>
          <w:p w:rsidR="005E7070" w:rsidRDefault="008E4969">
            <w:pPr>
              <w:spacing w:after="0"/>
            </w:pPr>
            <w:r>
              <w:rPr>
                <w:rFonts w:ascii="Times New Roman" w:hAnsi="Times New Roman"/>
                <w:color w:val="000000"/>
                <w:sz w:val="24"/>
              </w:rPr>
              <w:t>4</w:t>
            </w:r>
          </w:p>
        </w:tc>
        <w:tc>
          <w:tcPr>
            <w:tcW w:w="3344"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E7070" w:rsidRDefault="005E7070">
            <w:pPr>
              <w:spacing w:after="0"/>
              <w:ind w:left="135"/>
              <w:jc w:val="center"/>
            </w:pPr>
          </w:p>
        </w:tc>
        <w:tc>
          <w:tcPr>
            <w:tcW w:w="2568" w:type="dxa"/>
            <w:tcMar>
              <w:top w:w="50" w:type="dxa"/>
              <w:left w:w="100" w:type="dxa"/>
            </w:tcMar>
            <w:vAlign w:val="center"/>
          </w:tcPr>
          <w:p w:rsidR="005E7070" w:rsidRDefault="005E7070">
            <w:pPr>
              <w:spacing w:after="0"/>
              <w:ind w:left="135"/>
            </w:pPr>
          </w:p>
        </w:tc>
      </w:tr>
      <w:tr w:rsidR="005E7070">
        <w:trPr>
          <w:trHeight w:val="144"/>
          <w:tblCellSpacing w:w="20" w:type="nil"/>
        </w:trPr>
        <w:tc>
          <w:tcPr>
            <w:tcW w:w="446" w:type="dxa"/>
            <w:tcMar>
              <w:top w:w="50" w:type="dxa"/>
              <w:left w:w="100" w:type="dxa"/>
            </w:tcMar>
            <w:vAlign w:val="center"/>
          </w:tcPr>
          <w:p w:rsidR="005E7070" w:rsidRDefault="008E4969">
            <w:pPr>
              <w:spacing w:after="0"/>
            </w:pPr>
            <w:r>
              <w:rPr>
                <w:rFonts w:ascii="Times New Roman" w:hAnsi="Times New Roman"/>
                <w:color w:val="000000"/>
                <w:sz w:val="24"/>
              </w:rPr>
              <w:t>5</w:t>
            </w:r>
          </w:p>
        </w:tc>
        <w:tc>
          <w:tcPr>
            <w:tcW w:w="3344"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E7070" w:rsidRDefault="005E7070">
            <w:pPr>
              <w:spacing w:after="0"/>
              <w:ind w:left="135"/>
              <w:jc w:val="center"/>
            </w:pPr>
          </w:p>
        </w:tc>
        <w:tc>
          <w:tcPr>
            <w:tcW w:w="2568" w:type="dxa"/>
            <w:tcMar>
              <w:top w:w="50" w:type="dxa"/>
              <w:left w:w="100" w:type="dxa"/>
            </w:tcMar>
            <w:vAlign w:val="center"/>
          </w:tcPr>
          <w:p w:rsidR="005E7070" w:rsidRDefault="005E7070">
            <w:pPr>
              <w:spacing w:after="0"/>
              <w:ind w:left="135"/>
            </w:pPr>
          </w:p>
        </w:tc>
      </w:tr>
      <w:tr w:rsidR="005E7070">
        <w:trPr>
          <w:trHeight w:val="144"/>
          <w:tblCellSpacing w:w="20" w:type="nil"/>
        </w:trPr>
        <w:tc>
          <w:tcPr>
            <w:tcW w:w="446" w:type="dxa"/>
            <w:tcMar>
              <w:top w:w="50" w:type="dxa"/>
              <w:left w:w="100" w:type="dxa"/>
            </w:tcMar>
            <w:vAlign w:val="center"/>
          </w:tcPr>
          <w:p w:rsidR="005E7070" w:rsidRDefault="008E4969">
            <w:pPr>
              <w:spacing w:after="0"/>
            </w:pPr>
            <w:r>
              <w:rPr>
                <w:rFonts w:ascii="Times New Roman" w:hAnsi="Times New Roman"/>
                <w:color w:val="000000"/>
                <w:sz w:val="24"/>
              </w:rPr>
              <w:t>6</w:t>
            </w:r>
          </w:p>
        </w:tc>
        <w:tc>
          <w:tcPr>
            <w:tcW w:w="3344"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E7070" w:rsidRDefault="005E7070">
            <w:pPr>
              <w:spacing w:after="0"/>
              <w:ind w:left="135"/>
              <w:jc w:val="center"/>
            </w:pPr>
          </w:p>
        </w:tc>
        <w:tc>
          <w:tcPr>
            <w:tcW w:w="2568" w:type="dxa"/>
            <w:tcMar>
              <w:top w:w="50" w:type="dxa"/>
              <w:left w:w="100" w:type="dxa"/>
            </w:tcMar>
            <w:vAlign w:val="center"/>
          </w:tcPr>
          <w:p w:rsidR="005E7070" w:rsidRDefault="005E7070">
            <w:pPr>
              <w:spacing w:after="0"/>
              <w:ind w:left="135"/>
            </w:pPr>
          </w:p>
        </w:tc>
      </w:tr>
      <w:tr w:rsidR="005E7070">
        <w:trPr>
          <w:trHeight w:val="144"/>
          <w:tblCellSpacing w:w="20" w:type="nil"/>
        </w:trPr>
        <w:tc>
          <w:tcPr>
            <w:tcW w:w="446" w:type="dxa"/>
            <w:tcMar>
              <w:top w:w="50" w:type="dxa"/>
              <w:left w:w="100" w:type="dxa"/>
            </w:tcMar>
            <w:vAlign w:val="center"/>
          </w:tcPr>
          <w:p w:rsidR="005E7070" w:rsidRDefault="008E4969">
            <w:pPr>
              <w:spacing w:after="0"/>
            </w:pPr>
            <w:r>
              <w:rPr>
                <w:rFonts w:ascii="Times New Roman" w:hAnsi="Times New Roman"/>
                <w:color w:val="000000"/>
                <w:sz w:val="24"/>
              </w:rPr>
              <w:t>7</w:t>
            </w:r>
          </w:p>
        </w:tc>
        <w:tc>
          <w:tcPr>
            <w:tcW w:w="3344"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5E7070" w:rsidRDefault="005E7070">
            <w:pPr>
              <w:spacing w:after="0"/>
              <w:ind w:left="135"/>
              <w:jc w:val="center"/>
            </w:pPr>
          </w:p>
        </w:tc>
        <w:tc>
          <w:tcPr>
            <w:tcW w:w="2568" w:type="dxa"/>
            <w:tcMar>
              <w:top w:w="50" w:type="dxa"/>
              <w:left w:w="100" w:type="dxa"/>
            </w:tcMar>
            <w:vAlign w:val="center"/>
          </w:tcPr>
          <w:p w:rsidR="005E7070" w:rsidRDefault="005E7070">
            <w:pPr>
              <w:spacing w:after="0"/>
              <w:ind w:left="135"/>
            </w:pPr>
          </w:p>
        </w:tc>
      </w:tr>
      <w:tr w:rsidR="005E7070">
        <w:trPr>
          <w:trHeight w:val="144"/>
          <w:tblCellSpacing w:w="20" w:type="nil"/>
        </w:trPr>
        <w:tc>
          <w:tcPr>
            <w:tcW w:w="0" w:type="auto"/>
            <w:gridSpan w:val="2"/>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5E7070" w:rsidRDefault="005E7070"/>
        </w:tc>
      </w:tr>
    </w:tbl>
    <w:p w:rsidR="005E7070" w:rsidRDefault="005E7070">
      <w:pPr>
        <w:sectPr w:rsidR="005E7070">
          <w:pgSz w:w="16383" w:h="11906" w:orient="landscape"/>
          <w:pgMar w:top="1134" w:right="850" w:bottom="1134" w:left="1701" w:header="720" w:footer="720" w:gutter="0"/>
          <w:cols w:space="720"/>
        </w:sectPr>
      </w:pPr>
    </w:p>
    <w:p w:rsidR="005E7070" w:rsidRDefault="008E496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5E7070">
        <w:trPr>
          <w:trHeight w:val="144"/>
          <w:tblCellSpacing w:w="20" w:type="nil"/>
        </w:trPr>
        <w:tc>
          <w:tcPr>
            <w:tcW w:w="485" w:type="dxa"/>
            <w:vMerge w:val="restart"/>
            <w:tcMar>
              <w:top w:w="50" w:type="dxa"/>
              <w:left w:w="100" w:type="dxa"/>
            </w:tcMar>
            <w:vAlign w:val="center"/>
          </w:tcPr>
          <w:p w:rsidR="005E7070" w:rsidRDefault="008E4969">
            <w:pPr>
              <w:spacing w:after="0"/>
              <w:ind w:left="135"/>
            </w:pPr>
            <w:r>
              <w:rPr>
                <w:rFonts w:ascii="Times New Roman" w:hAnsi="Times New Roman"/>
                <w:b/>
                <w:color w:val="000000"/>
                <w:sz w:val="24"/>
              </w:rPr>
              <w:t xml:space="preserve">№ п/п </w:t>
            </w:r>
          </w:p>
          <w:p w:rsidR="005E7070" w:rsidRDefault="005E7070">
            <w:pPr>
              <w:spacing w:after="0"/>
              <w:ind w:left="135"/>
            </w:pPr>
          </w:p>
        </w:tc>
        <w:tc>
          <w:tcPr>
            <w:tcW w:w="2640" w:type="dxa"/>
            <w:vMerge w:val="restart"/>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E7070" w:rsidRDefault="005E7070">
            <w:pPr>
              <w:spacing w:after="0"/>
              <w:ind w:left="135"/>
            </w:pPr>
          </w:p>
        </w:tc>
        <w:tc>
          <w:tcPr>
            <w:tcW w:w="0" w:type="auto"/>
            <w:gridSpan w:val="3"/>
            <w:tcMar>
              <w:top w:w="50" w:type="dxa"/>
              <w:left w:w="100" w:type="dxa"/>
            </w:tcMar>
            <w:vAlign w:val="center"/>
          </w:tcPr>
          <w:p w:rsidR="005E7070" w:rsidRDefault="008E496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7070" w:rsidRDefault="005E7070">
            <w:pPr>
              <w:spacing w:after="0"/>
              <w:ind w:left="135"/>
            </w:pPr>
          </w:p>
        </w:tc>
      </w:tr>
      <w:tr w:rsidR="005E7070">
        <w:trPr>
          <w:trHeight w:val="144"/>
          <w:tblCellSpacing w:w="20" w:type="nil"/>
        </w:trPr>
        <w:tc>
          <w:tcPr>
            <w:tcW w:w="0" w:type="auto"/>
            <w:vMerge/>
            <w:tcBorders>
              <w:top w:val="nil"/>
            </w:tcBorders>
            <w:tcMar>
              <w:top w:w="50" w:type="dxa"/>
              <w:left w:w="100" w:type="dxa"/>
            </w:tcMar>
          </w:tcPr>
          <w:p w:rsidR="005E7070" w:rsidRDefault="005E7070"/>
        </w:tc>
        <w:tc>
          <w:tcPr>
            <w:tcW w:w="0" w:type="auto"/>
            <w:vMerge/>
            <w:tcBorders>
              <w:top w:val="nil"/>
            </w:tcBorders>
            <w:tcMar>
              <w:top w:w="50" w:type="dxa"/>
              <w:left w:w="100" w:type="dxa"/>
            </w:tcMar>
          </w:tcPr>
          <w:p w:rsidR="005E7070" w:rsidRDefault="005E7070"/>
        </w:tc>
        <w:tc>
          <w:tcPr>
            <w:tcW w:w="1017"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7070" w:rsidRDefault="005E7070">
            <w:pPr>
              <w:spacing w:after="0"/>
              <w:ind w:left="135"/>
            </w:pPr>
          </w:p>
        </w:tc>
        <w:tc>
          <w:tcPr>
            <w:tcW w:w="1745"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7070" w:rsidRDefault="005E7070">
            <w:pPr>
              <w:spacing w:after="0"/>
              <w:ind w:left="135"/>
            </w:pPr>
          </w:p>
        </w:tc>
        <w:tc>
          <w:tcPr>
            <w:tcW w:w="1829"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7070" w:rsidRDefault="005E7070">
            <w:pPr>
              <w:spacing w:after="0"/>
              <w:ind w:left="135"/>
            </w:pPr>
          </w:p>
        </w:tc>
        <w:tc>
          <w:tcPr>
            <w:tcW w:w="0" w:type="auto"/>
            <w:vMerge/>
            <w:tcBorders>
              <w:top w:val="nil"/>
            </w:tcBorders>
            <w:tcMar>
              <w:top w:w="50" w:type="dxa"/>
              <w:left w:w="100" w:type="dxa"/>
            </w:tcMar>
          </w:tcPr>
          <w:p w:rsidR="005E7070" w:rsidRDefault="005E7070"/>
        </w:tc>
      </w:tr>
      <w:tr w:rsidR="005E7070">
        <w:trPr>
          <w:trHeight w:val="144"/>
          <w:tblCellSpacing w:w="20" w:type="nil"/>
        </w:trPr>
        <w:tc>
          <w:tcPr>
            <w:tcW w:w="485" w:type="dxa"/>
            <w:tcMar>
              <w:top w:w="50" w:type="dxa"/>
              <w:left w:w="100" w:type="dxa"/>
            </w:tcMar>
            <w:vAlign w:val="center"/>
          </w:tcPr>
          <w:p w:rsidR="005E7070" w:rsidRDefault="008E4969">
            <w:pPr>
              <w:spacing w:after="0"/>
            </w:pPr>
            <w:r>
              <w:rPr>
                <w:rFonts w:ascii="Times New Roman" w:hAnsi="Times New Roman"/>
                <w:color w:val="000000"/>
                <w:sz w:val="24"/>
              </w:rPr>
              <w:t>1</w:t>
            </w:r>
          </w:p>
        </w:tc>
        <w:tc>
          <w:tcPr>
            <w:tcW w:w="2640"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5E7070" w:rsidRDefault="005E7070">
            <w:pPr>
              <w:spacing w:after="0"/>
              <w:ind w:left="135"/>
              <w:jc w:val="center"/>
            </w:pPr>
          </w:p>
        </w:tc>
        <w:tc>
          <w:tcPr>
            <w:tcW w:w="1829" w:type="dxa"/>
            <w:tcMar>
              <w:top w:w="50" w:type="dxa"/>
              <w:left w:w="100" w:type="dxa"/>
            </w:tcMar>
            <w:vAlign w:val="center"/>
          </w:tcPr>
          <w:p w:rsidR="005E7070" w:rsidRDefault="005E7070">
            <w:pPr>
              <w:spacing w:after="0"/>
              <w:ind w:left="135"/>
              <w:jc w:val="center"/>
            </w:pPr>
          </w:p>
        </w:tc>
        <w:tc>
          <w:tcPr>
            <w:tcW w:w="2757" w:type="dxa"/>
            <w:tcMar>
              <w:top w:w="50" w:type="dxa"/>
              <w:left w:w="100" w:type="dxa"/>
            </w:tcMar>
            <w:vAlign w:val="center"/>
          </w:tcPr>
          <w:p w:rsidR="005E7070" w:rsidRDefault="005E7070">
            <w:pPr>
              <w:spacing w:after="0"/>
              <w:ind w:left="135"/>
            </w:pPr>
          </w:p>
        </w:tc>
      </w:tr>
      <w:tr w:rsidR="005E7070">
        <w:trPr>
          <w:trHeight w:val="144"/>
          <w:tblCellSpacing w:w="20" w:type="nil"/>
        </w:trPr>
        <w:tc>
          <w:tcPr>
            <w:tcW w:w="485" w:type="dxa"/>
            <w:tcMar>
              <w:top w:w="50" w:type="dxa"/>
              <w:left w:w="100" w:type="dxa"/>
            </w:tcMar>
            <w:vAlign w:val="center"/>
          </w:tcPr>
          <w:p w:rsidR="005E7070" w:rsidRDefault="008E4969">
            <w:pPr>
              <w:spacing w:after="0"/>
            </w:pPr>
            <w:r>
              <w:rPr>
                <w:rFonts w:ascii="Times New Roman" w:hAnsi="Times New Roman"/>
                <w:color w:val="000000"/>
                <w:sz w:val="24"/>
              </w:rPr>
              <w:t>2</w:t>
            </w:r>
          </w:p>
        </w:tc>
        <w:tc>
          <w:tcPr>
            <w:tcW w:w="2640"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E7070" w:rsidRDefault="005E7070">
            <w:pPr>
              <w:spacing w:after="0"/>
              <w:ind w:left="135"/>
              <w:jc w:val="center"/>
            </w:pPr>
          </w:p>
        </w:tc>
        <w:tc>
          <w:tcPr>
            <w:tcW w:w="2757" w:type="dxa"/>
            <w:tcMar>
              <w:top w:w="50" w:type="dxa"/>
              <w:left w:w="100" w:type="dxa"/>
            </w:tcMar>
            <w:vAlign w:val="center"/>
          </w:tcPr>
          <w:p w:rsidR="005E7070" w:rsidRDefault="005E7070">
            <w:pPr>
              <w:spacing w:after="0"/>
              <w:ind w:left="135"/>
            </w:pPr>
          </w:p>
        </w:tc>
      </w:tr>
      <w:tr w:rsidR="005E7070">
        <w:trPr>
          <w:trHeight w:val="144"/>
          <w:tblCellSpacing w:w="20" w:type="nil"/>
        </w:trPr>
        <w:tc>
          <w:tcPr>
            <w:tcW w:w="485" w:type="dxa"/>
            <w:tcMar>
              <w:top w:w="50" w:type="dxa"/>
              <w:left w:w="100" w:type="dxa"/>
            </w:tcMar>
            <w:vAlign w:val="center"/>
          </w:tcPr>
          <w:p w:rsidR="005E7070" w:rsidRDefault="008E4969">
            <w:pPr>
              <w:spacing w:after="0"/>
            </w:pPr>
            <w:r>
              <w:rPr>
                <w:rFonts w:ascii="Times New Roman" w:hAnsi="Times New Roman"/>
                <w:color w:val="000000"/>
                <w:sz w:val="24"/>
              </w:rPr>
              <w:t>3</w:t>
            </w:r>
          </w:p>
        </w:tc>
        <w:tc>
          <w:tcPr>
            <w:tcW w:w="2640"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E7070" w:rsidRDefault="005E7070">
            <w:pPr>
              <w:spacing w:after="0"/>
              <w:ind w:left="135"/>
              <w:jc w:val="center"/>
            </w:pPr>
          </w:p>
        </w:tc>
        <w:tc>
          <w:tcPr>
            <w:tcW w:w="2757" w:type="dxa"/>
            <w:tcMar>
              <w:top w:w="50" w:type="dxa"/>
              <w:left w:w="100" w:type="dxa"/>
            </w:tcMar>
            <w:vAlign w:val="center"/>
          </w:tcPr>
          <w:p w:rsidR="005E7070" w:rsidRDefault="005E7070">
            <w:pPr>
              <w:spacing w:after="0"/>
              <w:ind w:left="135"/>
            </w:pPr>
          </w:p>
        </w:tc>
      </w:tr>
      <w:tr w:rsidR="005E7070">
        <w:trPr>
          <w:trHeight w:val="144"/>
          <w:tblCellSpacing w:w="20" w:type="nil"/>
        </w:trPr>
        <w:tc>
          <w:tcPr>
            <w:tcW w:w="485" w:type="dxa"/>
            <w:tcMar>
              <w:top w:w="50" w:type="dxa"/>
              <w:left w:w="100" w:type="dxa"/>
            </w:tcMar>
            <w:vAlign w:val="center"/>
          </w:tcPr>
          <w:p w:rsidR="005E7070" w:rsidRDefault="008E4969">
            <w:pPr>
              <w:spacing w:after="0"/>
            </w:pPr>
            <w:r>
              <w:rPr>
                <w:rFonts w:ascii="Times New Roman" w:hAnsi="Times New Roman"/>
                <w:color w:val="000000"/>
                <w:sz w:val="24"/>
              </w:rPr>
              <w:t>4</w:t>
            </w:r>
          </w:p>
        </w:tc>
        <w:tc>
          <w:tcPr>
            <w:tcW w:w="2640"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5E7070" w:rsidRDefault="005E7070">
            <w:pPr>
              <w:spacing w:after="0"/>
              <w:ind w:left="135"/>
              <w:jc w:val="center"/>
            </w:pPr>
          </w:p>
        </w:tc>
        <w:tc>
          <w:tcPr>
            <w:tcW w:w="2757" w:type="dxa"/>
            <w:tcMar>
              <w:top w:w="50" w:type="dxa"/>
              <w:left w:w="100" w:type="dxa"/>
            </w:tcMar>
            <w:vAlign w:val="center"/>
          </w:tcPr>
          <w:p w:rsidR="005E7070" w:rsidRDefault="005E7070">
            <w:pPr>
              <w:spacing w:after="0"/>
              <w:ind w:left="135"/>
            </w:pPr>
          </w:p>
        </w:tc>
      </w:tr>
      <w:tr w:rsidR="005E7070">
        <w:trPr>
          <w:trHeight w:val="144"/>
          <w:tblCellSpacing w:w="20" w:type="nil"/>
        </w:trPr>
        <w:tc>
          <w:tcPr>
            <w:tcW w:w="0" w:type="auto"/>
            <w:gridSpan w:val="2"/>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5E7070" w:rsidRDefault="005E7070"/>
        </w:tc>
      </w:tr>
    </w:tbl>
    <w:p w:rsidR="005E7070" w:rsidRDefault="005E7070">
      <w:pPr>
        <w:sectPr w:rsidR="005E7070">
          <w:pgSz w:w="16383" w:h="11906" w:orient="landscape"/>
          <w:pgMar w:top="1134" w:right="850" w:bottom="1134" w:left="1701" w:header="720" w:footer="720" w:gutter="0"/>
          <w:cols w:space="720"/>
        </w:sectPr>
      </w:pPr>
    </w:p>
    <w:p w:rsidR="005E7070" w:rsidRDefault="005E7070">
      <w:pPr>
        <w:sectPr w:rsidR="005E7070">
          <w:pgSz w:w="16383" w:h="11906" w:orient="landscape"/>
          <w:pgMar w:top="1134" w:right="850" w:bottom="1134" w:left="1701" w:header="720" w:footer="720" w:gutter="0"/>
          <w:cols w:space="720"/>
        </w:sectPr>
      </w:pPr>
    </w:p>
    <w:p w:rsidR="005E7070" w:rsidRDefault="008E4969">
      <w:pPr>
        <w:spacing w:after="0"/>
        <w:ind w:left="120"/>
      </w:pPr>
      <w:bookmarkStart w:id="17" w:name="block-20295643"/>
      <w:bookmarkEnd w:id="16"/>
      <w:r>
        <w:rPr>
          <w:rFonts w:ascii="Times New Roman" w:hAnsi="Times New Roman"/>
          <w:b/>
          <w:color w:val="000000"/>
          <w:sz w:val="28"/>
        </w:rPr>
        <w:lastRenderedPageBreak/>
        <w:t xml:space="preserve"> ПОУРОЧНОЕ ПЛАНИРОВАНИЕ </w:t>
      </w:r>
    </w:p>
    <w:p w:rsidR="005E7070" w:rsidRDefault="008E496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538"/>
        <w:gridCol w:w="1194"/>
        <w:gridCol w:w="1841"/>
        <w:gridCol w:w="1910"/>
        <w:gridCol w:w="1423"/>
        <w:gridCol w:w="2221"/>
      </w:tblGrid>
      <w:tr w:rsidR="005E7070">
        <w:trPr>
          <w:trHeight w:val="144"/>
          <w:tblCellSpacing w:w="20" w:type="nil"/>
        </w:trPr>
        <w:tc>
          <w:tcPr>
            <w:tcW w:w="347" w:type="dxa"/>
            <w:vMerge w:val="restart"/>
            <w:tcMar>
              <w:top w:w="50" w:type="dxa"/>
              <w:left w:w="100" w:type="dxa"/>
            </w:tcMar>
            <w:vAlign w:val="center"/>
          </w:tcPr>
          <w:p w:rsidR="005E7070" w:rsidRDefault="008E4969">
            <w:pPr>
              <w:spacing w:after="0"/>
              <w:ind w:left="135"/>
            </w:pPr>
            <w:r>
              <w:rPr>
                <w:rFonts w:ascii="Times New Roman" w:hAnsi="Times New Roman"/>
                <w:b/>
                <w:color w:val="000000"/>
                <w:sz w:val="24"/>
              </w:rPr>
              <w:t xml:space="preserve">№ п/п </w:t>
            </w:r>
          </w:p>
          <w:p w:rsidR="005E7070" w:rsidRDefault="005E7070">
            <w:pPr>
              <w:spacing w:after="0"/>
              <w:ind w:left="135"/>
            </w:pPr>
          </w:p>
        </w:tc>
        <w:tc>
          <w:tcPr>
            <w:tcW w:w="3488" w:type="dxa"/>
            <w:vMerge w:val="restart"/>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E7070" w:rsidRDefault="005E7070">
            <w:pPr>
              <w:spacing w:after="0"/>
              <w:ind w:left="135"/>
            </w:pPr>
          </w:p>
        </w:tc>
        <w:tc>
          <w:tcPr>
            <w:tcW w:w="0" w:type="auto"/>
            <w:gridSpan w:val="3"/>
            <w:tcMar>
              <w:top w:w="50" w:type="dxa"/>
              <w:left w:w="100" w:type="dxa"/>
            </w:tcMar>
            <w:vAlign w:val="center"/>
          </w:tcPr>
          <w:p w:rsidR="005E7070" w:rsidRDefault="008E496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10" w:type="dxa"/>
            <w:vMerge w:val="restart"/>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E7070" w:rsidRDefault="005E7070">
            <w:pPr>
              <w:spacing w:after="0"/>
              <w:ind w:left="135"/>
            </w:pPr>
          </w:p>
        </w:tc>
        <w:tc>
          <w:tcPr>
            <w:tcW w:w="1917" w:type="dxa"/>
            <w:vMerge w:val="restart"/>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7070" w:rsidRDefault="005E7070">
            <w:pPr>
              <w:spacing w:after="0"/>
              <w:ind w:left="135"/>
            </w:pPr>
          </w:p>
        </w:tc>
      </w:tr>
      <w:tr w:rsidR="005E7070">
        <w:trPr>
          <w:trHeight w:val="144"/>
          <w:tblCellSpacing w:w="20" w:type="nil"/>
        </w:trPr>
        <w:tc>
          <w:tcPr>
            <w:tcW w:w="0" w:type="auto"/>
            <w:vMerge/>
            <w:tcBorders>
              <w:top w:val="nil"/>
            </w:tcBorders>
            <w:tcMar>
              <w:top w:w="50" w:type="dxa"/>
              <w:left w:w="100" w:type="dxa"/>
            </w:tcMar>
          </w:tcPr>
          <w:p w:rsidR="005E7070" w:rsidRDefault="005E7070"/>
        </w:tc>
        <w:tc>
          <w:tcPr>
            <w:tcW w:w="0" w:type="auto"/>
            <w:vMerge/>
            <w:tcBorders>
              <w:top w:val="nil"/>
            </w:tcBorders>
            <w:tcMar>
              <w:top w:w="50" w:type="dxa"/>
              <w:left w:w="100" w:type="dxa"/>
            </w:tcMar>
          </w:tcPr>
          <w:p w:rsidR="005E7070" w:rsidRDefault="005E7070"/>
        </w:tc>
        <w:tc>
          <w:tcPr>
            <w:tcW w:w="779"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7070" w:rsidRDefault="005E7070">
            <w:pPr>
              <w:spacing w:after="0"/>
              <w:ind w:left="135"/>
            </w:pPr>
          </w:p>
        </w:tc>
        <w:tc>
          <w:tcPr>
            <w:tcW w:w="1469"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7070" w:rsidRDefault="005E7070">
            <w:pPr>
              <w:spacing w:after="0"/>
              <w:ind w:left="135"/>
            </w:pPr>
          </w:p>
        </w:tc>
        <w:tc>
          <w:tcPr>
            <w:tcW w:w="1572"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7070" w:rsidRDefault="005E7070">
            <w:pPr>
              <w:spacing w:after="0"/>
              <w:ind w:left="135"/>
            </w:pPr>
          </w:p>
        </w:tc>
        <w:tc>
          <w:tcPr>
            <w:tcW w:w="0" w:type="auto"/>
            <w:vMerge/>
            <w:tcBorders>
              <w:top w:val="nil"/>
            </w:tcBorders>
            <w:tcMar>
              <w:top w:w="50" w:type="dxa"/>
              <w:left w:w="100" w:type="dxa"/>
            </w:tcMar>
          </w:tcPr>
          <w:p w:rsidR="005E7070" w:rsidRDefault="005E7070"/>
        </w:tc>
        <w:tc>
          <w:tcPr>
            <w:tcW w:w="0" w:type="auto"/>
            <w:vMerge/>
            <w:tcBorders>
              <w:top w:val="nil"/>
            </w:tcBorders>
            <w:tcMar>
              <w:top w:w="50" w:type="dxa"/>
              <w:left w:w="100" w:type="dxa"/>
            </w:tcMar>
          </w:tcPr>
          <w:p w:rsidR="005E7070" w:rsidRDefault="005E7070"/>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1</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05.09.2023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08.09.2023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3</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Понятия: пересекающиеся плоскости, пересекающиеся прямая и плоскость</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12.09.2023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4</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15.09.2023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5</w:t>
            </w:r>
          </w:p>
        </w:tc>
        <w:tc>
          <w:tcPr>
            <w:tcW w:w="3488" w:type="dxa"/>
            <w:tcMar>
              <w:top w:w="50" w:type="dxa"/>
              <w:left w:w="100" w:type="dxa"/>
            </w:tcMar>
            <w:vAlign w:val="center"/>
          </w:tcPr>
          <w:p w:rsidR="005E7070" w:rsidRDefault="008E4969">
            <w:pPr>
              <w:spacing w:after="0"/>
              <w:ind w:left="135"/>
            </w:pPr>
            <w:r w:rsidRPr="009429F3">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19.09.2023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6</w:t>
            </w:r>
          </w:p>
        </w:tc>
        <w:tc>
          <w:tcPr>
            <w:tcW w:w="3488" w:type="dxa"/>
            <w:tcMar>
              <w:top w:w="50" w:type="dxa"/>
              <w:left w:w="100" w:type="dxa"/>
            </w:tcMar>
            <w:vAlign w:val="center"/>
          </w:tcPr>
          <w:p w:rsidR="005E7070" w:rsidRDefault="008E4969">
            <w:pPr>
              <w:spacing w:after="0"/>
              <w:ind w:left="135"/>
            </w:pPr>
            <w:r w:rsidRPr="009429F3">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22.09.2023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7</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26.09.2023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29.09.2023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9</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03.10.2023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10</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06.10.2023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11</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10.10.2023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12</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13.10.2023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13</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17.10.2023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14</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сторонами</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20.10.2023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15</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Угол между прямыми в пространстве</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24.10.2023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16</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Угол между прямыми в пространстве</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27.10.2023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17</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07.11.2023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lastRenderedPageBreak/>
              <w:t>18</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10.11.2023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19</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14.11.2023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20</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17.11.2023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21</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21.11.2023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22</w:t>
            </w:r>
          </w:p>
        </w:tc>
        <w:tc>
          <w:tcPr>
            <w:tcW w:w="3488" w:type="dxa"/>
            <w:tcMar>
              <w:top w:w="50" w:type="dxa"/>
              <w:left w:w="100" w:type="dxa"/>
            </w:tcMar>
            <w:vAlign w:val="center"/>
          </w:tcPr>
          <w:p w:rsidR="005E7070" w:rsidRDefault="008E4969">
            <w:pPr>
              <w:spacing w:after="0"/>
              <w:ind w:left="135"/>
            </w:pPr>
            <w:r w:rsidRPr="009429F3">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24.11.2023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23</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28.11.2023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24</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Прямые параллельные и перпендикулярные к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01.12.2023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25</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Прямые параллельные и перпендикулярные к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05.12.2023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26</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Признак перпендикулярности прямой и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08.12.2023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27</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Признак перпендикулярности прямой и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12.12.2023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28</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15.12.2023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29</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Теорема о прямой перпендикулярной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19.12.2023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30</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 xml:space="preserve">Теорема о прямой перпендикулярной </w:t>
            </w:r>
            <w:r w:rsidRPr="009429F3">
              <w:rPr>
                <w:rFonts w:ascii="Times New Roman" w:hAnsi="Times New Roman"/>
                <w:color w:val="000000"/>
                <w:sz w:val="24"/>
                <w:lang w:val="ru-RU"/>
              </w:rPr>
              <w:lastRenderedPageBreak/>
              <w:t>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22.12.2023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lastRenderedPageBreak/>
              <w:t>31</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26.12.2023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32</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29.12.2023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33</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09.01.2024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34</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12.01.2024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35</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Углы в пространстве: угол между прямой и плоскостью</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16.01.2024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36</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Двугранный угол, линейный угол двугранного угла</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19.01.2024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37</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Двугранный угол, линейный угол двугранного угла</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23.01.2024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38</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26.01.2024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39</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30.01.2024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40</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Перпендикулярность плоскостей: признак перпендикулярности двух плоскостей</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02.02.2024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lastRenderedPageBreak/>
              <w:t>41</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06.02.2024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42</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09.02.2024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43</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13.02.2024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44</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16.02.2024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45</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20.02.2024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46</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 xml:space="preserve">Призма: </w:t>
            </w:r>
            <w:r>
              <w:rPr>
                <w:rFonts w:ascii="Times New Roman" w:hAnsi="Times New Roman"/>
                <w:color w:val="000000"/>
                <w:sz w:val="24"/>
              </w:rPr>
              <w:t>n</w:t>
            </w:r>
            <w:r w:rsidRPr="009429F3">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27.02.2024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47</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Параллелепипед, прямоугольный параллелепипед и его свойства</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01.03.2024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48</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 xml:space="preserve">Пирамида: </w:t>
            </w:r>
            <w:r>
              <w:rPr>
                <w:rFonts w:ascii="Times New Roman" w:hAnsi="Times New Roman"/>
                <w:color w:val="000000"/>
                <w:sz w:val="24"/>
              </w:rPr>
              <w:t>n</w:t>
            </w:r>
            <w:r w:rsidRPr="009429F3">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05.03.2024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49</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 xml:space="preserve">Правильные многогранники: понятие правильного многогранника; правильная призма и правильная пирамида; правильная треугольная </w:t>
            </w:r>
            <w:r w:rsidRPr="009429F3">
              <w:rPr>
                <w:rFonts w:ascii="Times New Roman" w:hAnsi="Times New Roman"/>
                <w:color w:val="000000"/>
                <w:sz w:val="24"/>
                <w:lang w:val="ru-RU"/>
              </w:rPr>
              <w:lastRenderedPageBreak/>
              <w:t>пирамида и правильный тетраэдр; куб</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12.03.2024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lastRenderedPageBreak/>
              <w:t>50</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Представление о правильных многогранниках: октаэдр, додекаэдр и икосаэдр.</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15.03.2024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51</w:t>
            </w:r>
          </w:p>
        </w:tc>
        <w:tc>
          <w:tcPr>
            <w:tcW w:w="3488" w:type="dxa"/>
            <w:tcMar>
              <w:top w:w="50" w:type="dxa"/>
              <w:left w:w="100" w:type="dxa"/>
            </w:tcMar>
            <w:vAlign w:val="center"/>
          </w:tcPr>
          <w:p w:rsidR="005E7070" w:rsidRDefault="008E4969">
            <w:pPr>
              <w:spacing w:after="0"/>
              <w:ind w:left="135"/>
            </w:pPr>
            <w:r w:rsidRPr="009429F3">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19.03.2024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52</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Вычисление элементов многогранников: рёбра, диагонали, углы</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22.03.2024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53</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02.04.2024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54</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05.04.2024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55</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Контрольная работа по теме "Многогранники"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09.04.2024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56</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12.04.2024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57</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16.04.2024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58</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19.04.2024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59</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23.04.2024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lastRenderedPageBreak/>
              <w:t>60</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26.04.2024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61</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03.05.2024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62</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07.05.2024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63</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14.05.2024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64</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Контрольная работа по теме "Объёмы многогранников"</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17.05.2024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65</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21.05.2024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66</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24.05.2024 </w:t>
            </w: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67</w:t>
            </w:r>
          </w:p>
        </w:tc>
        <w:tc>
          <w:tcPr>
            <w:tcW w:w="3488"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7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46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5E7070">
            <w:pPr>
              <w:spacing w:after="0"/>
              <w:ind w:left="135"/>
            </w:pP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347" w:type="dxa"/>
            <w:tcMar>
              <w:top w:w="50" w:type="dxa"/>
              <w:left w:w="100" w:type="dxa"/>
            </w:tcMar>
            <w:vAlign w:val="center"/>
          </w:tcPr>
          <w:p w:rsidR="005E7070" w:rsidRDefault="008E4969">
            <w:pPr>
              <w:spacing w:after="0"/>
            </w:pPr>
            <w:r>
              <w:rPr>
                <w:rFonts w:ascii="Times New Roman" w:hAnsi="Times New Roman"/>
                <w:color w:val="000000"/>
                <w:sz w:val="24"/>
              </w:rPr>
              <w:t>68</w:t>
            </w:r>
          </w:p>
        </w:tc>
        <w:tc>
          <w:tcPr>
            <w:tcW w:w="3488"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7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9" w:type="dxa"/>
            <w:tcMar>
              <w:top w:w="50" w:type="dxa"/>
              <w:left w:w="100" w:type="dxa"/>
            </w:tcMar>
            <w:vAlign w:val="center"/>
          </w:tcPr>
          <w:p w:rsidR="005E7070" w:rsidRDefault="005E7070">
            <w:pPr>
              <w:spacing w:after="0"/>
              <w:ind w:left="135"/>
              <w:jc w:val="center"/>
            </w:pPr>
          </w:p>
        </w:tc>
        <w:tc>
          <w:tcPr>
            <w:tcW w:w="1572" w:type="dxa"/>
            <w:tcMar>
              <w:top w:w="50" w:type="dxa"/>
              <w:left w:w="100" w:type="dxa"/>
            </w:tcMar>
            <w:vAlign w:val="center"/>
          </w:tcPr>
          <w:p w:rsidR="005E7070" w:rsidRDefault="005E7070">
            <w:pPr>
              <w:spacing w:after="0"/>
              <w:ind w:left="135"/>
              <w:jc w:val="center"/>
            </w:pPr>
          </w:p>
        </w:tc>
        <w:tc>
          <w:tcPr>
            <w:tcW w:w="1210" w:type="dxa"/>
            <w:tcMar>
              <w:top w:w="50" w:type="dxa"/>
              <w:left w:w="100" w:type="dxa"/>
            </w:tcMar>
            <w:vAlign w:val="center"/>
          </w:tcPr>
          <w:p w:rsidR="005E7070" w:rsidRDefault="005E7070">
            <w:pPr>
              <w:spacing w:after="0"/>
              <w:ind w:left="135"/>
            </w:pPr>
          </w:p>
        </w:tc>
        <w:tc>
          <w:tcPr>
            <w:tcW w:w="1917" w:type="dxa"/>
            <w:tcMar>
              <w:top w:w="50" w:type="dxa"/>
              <w:left w:w="100" w:type="dxa"/>
            </w:tcMar>
            <w:vAlign w:val="center"/>
          </w:tcPr>
          <w:p w:rsidR="005E7070" w:rsidRDefault="005E7070">
            <w:pPr>
              <w:spacing w:after="0"/>
              <w:ind w:left="135"/>
            </w:pPr>
          </w:p>
        </w:tc>
      </w:tr>
      <w:tr w:rsidR="005E7070">
        <w:trPr>
          <w:trHeight w:val="144"/>
          <w:tblCellSpacing w:w="20" w:type="nil"/>
        </w:trPr>
        <w:tc>
          <w:tcPr>
            <w:tcW w:w="0" w:type="auto"/>
            <w:gridSpan w:val="2"/>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ОБЩЕЕ КОЛИЧЕСТВО ЧАСОВ ПО ПРОГРАММЕ</w:t>
            </w:r>
          </w:p>
        </w:tc>
        <w:tc>
          <w:tcPr>
            <w:tcW w:w="1224"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9"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5 </w:t>
            </w:r>
          </w:p>
        </w:tc>
        <w:tc>
          <w:tcPr>
            <w:tcW w:w="1572"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7070" w:rsidRDefault="005E7070"/>
        </w:tc>
      </w:tr>
    </w:tbl>
    <w:p w:rsidR="005E7070" w:rsidRDefault="005E7070">
      <w:pPr>
        <w:sectPr w:rsidR="005E7070">
          <w:pgSz w:w="16383" w:h="11906" w:orient="landscape"/>
          <w:pgMar w:top="1134" w:right="850" w:bottom="1134" w:left="1701" w:header="720" w:footer="720" w:gutter="0"/>
          <w:cols w:space="720"/>
        </w:sectPr>
      </w:pPr>
    </w:p>
    <w:p w:rsidR="005E7070" w:rsidRDefault="008E496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359"/>
        <w:gridCol w:w="1265"/>
        <w:gridCol w:w="1841"/>
        <w:gridCol w:w="1910"/>
        <w:gridCol w:w="1423"/>
        <w:gridCol w:w="2221"/>
      </w:tblGrid>
      <w:tr w:rsidR="005E7070">
        <w:trPr>
          <w:trHeight w:val="144"/>
          <w:tblCellSpacing w:w="20" w:type="nil"/>
        </w:trPr>
        <w:tc>
          <w:tcPr>
            <w:tcW w:w="379" w:type="dxa"/>
            <w:vMerge w:val="restart"/>
            <w:tcMar>
              <w:top w:w="50" w:type="dxa"/>
              <w:left w:w="100" w:type="dxa"/>
            </w:tcMar>
            <w:vAlign w:val="center"/>
          </w:tcPr>
          <w:p w:rsidR="005E7070" w:rsidRDefault="008E4969">
            <w:pPr>
              <w:spacing w:after="0"/>
              <w:ind w:left="135"/>
            </w:pPr>
            <w:r>
              <w:rPr>
                <w:rFonts w:ascii="Times New Roman" w:hAnsi="Times New Roman"/>
                <w:b/>
                <w:color w:val="000000"/>
                <w:sz w:val="24"/>
              </w:rPr>
              <w:t xml:space="preserve">№ п/п </w:t>
            </w:r>
          </w:p>
          <w:p w:rsidR="005E7070" w:rsidRDefault="005E7070">
            <w:pPr>
              <w:spacing w:after="0"/>
              <w:ind w:left="135"/>
            </w:pPr>
          </w:p>
        </w:tc>
        <w:tc>
          <w:tcPr>
            <w:tcW w:w="2992" w:type="dxa"/>
            <w:vMerge w:val="restart"/>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E7070" w:rsidRDefault="005E7070">
            <w:pPr>
              <w:spacing w:after="0"/>
              <w:ind w:left="135"/>
            </w:pPr>
          </w:p>
        </w:tc>
        <w:tc>
          <w:tcPr>
            <w:tcW w:w="0" w:type="auto"/>
            <w:gridSpan w:val="3"/>
            <w:tcMar>
              <w:top w:w="50" w:type="dxa"/>
              <w:left w:w="100" w:type="dxa"/>
            </w:tcMar>
            <w:vAlign w:val="center"/>
          </w:tcPr>
          <w:p w:rsidR="005E7070" w:rsidRDefault="008E4969">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55" w:type="dxa"/>
            <w:vMerge w:val="restart"/>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E7070" w:rsidRDefault="005E7070">
            <w:pPr>
              <w:spacing w:after="0"/>
              <w:ind w:left="135"/>
            </w:pPr>
          </w:p>
        </w:tc>
        <w:tc>
          <w:tcPr>
            <w:tcW w:w="1980" w:type="dxa"/>
            <w:vMerge w:val="restart"/>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E7070" w:rsidRDefault="005E7070">
            <w:pPr>
              <w:spacing w:after="0"/>
              <w:ind w:left="135"/>
            </w:pPr>
          </w:p>
        </w:tc>
      </w:tr>
      <w:tr w:rsidR="005E7070">
        <w:trPr>
          <w:trHeight w:val="144"/>
          <w:tblCellSpacing w:w="20" w:type="nil"/>
        </w:trPr>
        <w:tc>
          <w:tcPr>
            <w:tcW w:w="0" w:type="auto"/>
            <w:vMerge/>
            <w:tcBorders>
              <w:top w:val="nil"/>
            </w:tcBorders>
            <w:tcMar>
              <w:top w:w="50" w:type="dxa"/>
              <w:left w:w="100" w:type="dxa"/>
            </w:tcMar>
          </w:tcPr>
          <w:p w:rsidR="005E7070" w:rsidRDefault="005E7070"/>
        </w:tc>
        <w:tc>
          <w:tcPr>
            <w:tcW w:w="0" w:type="auto"/>
            <w:vMerge/>
            <w:tcBorders>
              <w:top w:val="nil"/>
            </w:tcBorders>
            <w:tcMar>
              <w:top w:w="50" w:type="dxa"/>
              <w:left w:w="100" w:type="dxa"/>
            </w:tcMar>
          </w:tcPr>
          <w:p w:rsidR="005E7070" w:rsidRDefault="005E7070"/>
        </w:tc>
        <w:tc>
          <w:tcPr>
            <w:tcW w:w="833"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E7070" w:rsidRDefault="005E7070">
            <w:pPr>
              <w:spacing w:after="0"/>
              <w:ind w:left="135"/>
            </w:pPr>
          </w:p>
        </w:tc>
        <w:tc>
          <w:tcPr>
            <w:tcW w:w="1532"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7070" w:rsidRDefault="005E7070">
            <w:pPr>
              <w:spacing w:after="0"/>
              <w:ind w:left="135"/>
            </w:pPr>
          </w:p>
        </w:tc>
        <w:tc>
          <w:tcPr>
            <w:tcW w:w="1631" w:type="dxa"/>
            <w:tcMar>
              <w:top w:w="50" w:type="dxa"/>
              <w:left w:w="100" w:type="dxa"/>
            </w:tcMar>
            <w:vAlign w:val="center"/>
          </w:tcPr>
          <w:p w:rsidR="005E7070" w:rsidRDefault="008E4969">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E7070" w:rsidRDefault="005E7070">
            <w:pPr>
              <w:spacing w:after="0"/>
              <w:ind w:left="135"/>
            </w:pPr>
          </w:p>
        </w:tc>
        <w:tc>
          <w:tcPr>
            <w:tcW w:w="0" w:type="auto"/>
            <w:vMerge/>
            <w:tcBorders>
              <w:top w:val="nil"/>
            </w:tcBorders>
            <w:tcMar>
              <w:top w:w="50" w:type="dxa"/>
              <w:left w:w="100" w:type="dxa"/>
            </w:tcMar>
          </w:tcPr>
          <w:p w:rsidR="005E7070" w:rsidRDefault="005E7070"/>
        </w:tc>
        <w:tc>
          <w:tcPr>
            <w:tcW w:w="0" w:type="auto"/>
            <w:vMerge/>
            <w:tcBorders>
              <w:top w:val="nil"/>
            </w:tcBorders>
            <w:tcMar>
              <w:top w:w="50" w:type="dxa"/>
              <w:left w:w="100" w:type="dxa"/>
            </w:tcMar>
          </w:tcPr>
          <w:p w:rsidR="005E7070" w:rsidRDefault="005E7070"/>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1</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Сфера и шар: центр, радиус, диаметр; площадь поверхности сферы</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05.09.2023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12.09.2023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3</w:t>
            </w:r>
          </w:p>
        </w:tc>
        <w:tc>
          <w:tcPr>
            <w:tcW w:w="2992" w:type="dxa"/>
            <w:tcMar>
              <w:top w:w="50" w:type="dxa"/>
              <w:left w:w="100" w:type="dxa"/>
            </w:tcMar>
            <w:vAlign w:val="center"/>
          </w:tcPr>
          <w:p w:rsidR="005E7070" w:rsidRDefault="008E4969">
            <w:pPr>
              <w:spacing w:after="0"/>
              <w:ind w:left="135"/>
            </w:pPr>
            <w:r w:rsidRPr="009429F3">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33"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19.09.2023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4</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26.09.2023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5</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03.10.2023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6</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10.10.2023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7</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17.10.2023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24.10.2023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9</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Усечённый конус: образующие и высота; основания и боковая поверхность</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07.11.2023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10</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14.11.2023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11</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Комбинация тел вращения и многогранников</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21.11.2023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12</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28.11.2023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13</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Понятие об объёме. Основные свойства объёмов тел</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05.12.2023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14</w:t>
            </w:r>
          </w:p>
        </w:tc>
        <w:tc>
          <w:tcPr>
            <w:tcW w:w="2992"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33"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12.12.2023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15</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Объём шара и площадь сферы</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19.12.2023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16</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26.12.2023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17</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Контрольная работа по темам "Тела вращения" и "Объемы тел"</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09.01.2024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18</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Вектор на плоскости и в пространстве</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16.01.2024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lastRenderedPageBreak/>
              <w:t>19</w:t>
            </w:r>
          </w:p>
        </w:tc>
        <w:tc>
          <w:tcPr>
            <w:tcW w:w="2992"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33"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23.01.2024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20</w:t>
            </w:r>
          </w:p>
        </w:tc>
        <w:tc>
          <w:tcPr>
            <w:tcW w:w="2992" w:type="dxa"/>
            <w:tcMar>
              <w:top w:w="50" w:type="dxa"/>
              <w:left w:w="100" w:type="dxa"/>
            </w:tcMar>
            <w:vAlign w:val="center"/>
          </w:tcPr>
          <w:p w:rsidR="005E7070" w:rsidRDefault="008E4969">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33"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30.01.2024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21</w:t>
            </w:r>
          </w:p>
        </w:tc>
        <w:tc>
          <w:tcPr>
            <w:tcW w:w="2992" w:type="dxa"/>
            <w:tcMar>
              <w:top w:w="50" w:type="dxa"/>
              <w:left w:w="100" w:type="dxa"/>
            </w:tcMar>
            <w:vAlign w:val="center"/>
          </w:tcPr>
          <w:p w:rsidR="005E7070" w:rsidRPr="00AC04F8" w:rsidRDefault="008E4969">
            <w:pPr>
              <w:spacing w:after="0"/>
              <w:ind w:left="135"/>
              <w:rPr>
                <w:lang w:val="ru-RU"/>
              </w:rPr>
            </w:pPr>
            <w:r w:rsidRPr="009429F3">
              <w:rPr>
                <w:rFonts w:ascii="Times New Roman" w:hAnsi="Times New Roman"/>
                <w:color w:val="000000"/>
                <w:sz w:val="24"/>
                <w:lang w:val="ru-RU"/>
              </w:rPr>
              <w:t xml:space="preserve">Разложение вектора по трём некомпланарным векторам. </w:t>
            </w:r>
            <w:proofErr w:type="spellStart"/>
            <w:r w:rsidR="00AC04F8">
              <w:rPr>
                <w:rFonts w:ascii="Times New Roman" w:hAnsi="Times New Roman"/>
                <w:color w:val="000000"/>
                <w:sz w:val="24"/>
              </w:rPr>
              <w:t>Правило</w:t>
            </w:r>
            <w:proofErr w:type="spellEnd"/>
            <w:r w:rsidR="00AC04F8">
              <w:rPr>
                <w:rFonts w:ascii="Times New Roman" w:hAnsi="Times New Roman"/>
                <w:color w:val="000000"/>
                <w:sz w:val="24"/>
              </w:rPr>
              <w:t xml:space="preserve"> </w:t>
            </w:r>
            <w:proofErr w:type="spellStart"/>
            <w:r w:rsidR="00AC04F8">
              <w:rPr>
                <w:rFonts w:ascii="Times New Roman" w:hAnsi="Times New Roman"/>
                <w:color w:val="000000"/>
                <w:sz w:val="24"/>
              </w:rPr>
              <w:t>паралле</w:t>
            </w:r>
            <w:r>
              <w:rPr>
                <w:rFonts w:ascii="Times New Roman" w:hAnsi="Times New Roman"/>
                <w:color w:val="000000"/>
                <w:sz w:val="24"/>
              </w:rPr>
              <w:t>пипеда</w:t>
            </w:r>
            <w:proofErr w:type="spellEnd"/>
            <w:r w:rsidR="00AC04F8">
              <w:rPr>
                <w:rFonts w:ascii="Times New Roman" w:hAnsi="Times New Roman"/>
                <w:color w:val="000000"/>
                <w:sz w:val="24"/>
                <w:lang w:val="ru-RU"/>
              </w:rPr>
              <w:t>.</w:t>
            </w:r>
          </w:p>
        </w:tc>
        <w:tc>
          <w:tcPr>
            <w:tcW w:w="833"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06.02.2024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22</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Решение задач, связанных с применением правил действий с векторами</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13.02.2024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23</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20.02.2024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24</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Угол между векторами. Скалярное произведение векторов</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27.02.2024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25</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Вычисление углов между прямыми и плоскостями</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05.03.2024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26</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Координатно-векторный метод при решении геометрических задач</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12.03.2024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27</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Контрольная работа по теме "Векторы и координаты в пространстве"</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19.03.2024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28</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02.04.2024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29</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 xml:space="preserve">Повторение, обобщение и систематизация знаний. Основные </w:t>
            </w:r>
            <w:r w:rsidRPr="009429F3">
              <w:rPr>
                <w:rFonts w:ascii="Times New Roman" w:hAnsi="Times New Roman"/>
                <w:color w:val="000000"/>
                <w:sz w:val="24"/>
                <w:lang w:val="ru-RU"/>
              </w:rPr>
              <w:lastRenderedPageBreak/>
              <w:t>фигуры, факты, теоремы курса планиметрии</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09.04.2024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lastRenderedPageBreak/>
              <w:t>30</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16.04.2024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31</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23.04.2024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32</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r w:rsidR="00AC04F8">
              <w:rPr>
                <w:rFonts w:ascii="Times New Roman" w:hAnsi="Times New Roman"/>
                <w:color w:val="000000"/>
                <w:sz w:val="24"/>
                <w:lang w:val="ru-RU"/>
              </w:rPr>
              <w:t>.</w:t>
            </w:r>
            <w:bookmarkStart w:id="18" w:name="_GoBack"/>
            <w:bookmarkEnd w:id="18"/>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07.05.2024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33</w:t>
            </w:r>
          </w:p>
        </w:tc>
        <w:tc>
          <w:tcPr>
            <w:tcW w:w="2992" w:type="dxa"/>
            <w:tcMar>
              <w:top w:w="50" w:type="dxa"/>
              <w:left w:w="100" w:type="dxa"/>
            </w:tcMar>
            <w:vAlign w:val="center"/>
          </w:tcPr>
          <w:p w:rsidR="005E7070" w:rsidRPr="00AC04F8" w:rsidRDefault="008E4969">
            <w:pPr>
              <w:spacing w:after="0"/>
              <w:ind w:left="135"/>
              <w:rPr>
                <w:lang w:val="ru-RU"/>
              </w:rPr>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sidR="00AC04F8">
              <w:rPr>
                <w:rFonts w:ascii="Times New Roman" w:hAnsi="Times New Roman"/>
                <w:color w:val="000000"/>
                <w:sz w:val="24"/>
                <w:lang w:val="ru-RU"/>
              </w:rPr>
              <w:t>.</w:t>
            </w:r>
          </w:p>
        </w:tc>
        <w:tc>
          <w:tcPr>
            <w:tcW w:w="833"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532"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14.05.2024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379" w:type="dxa"/>
            <w:tcMar>
              <w:top w:w="50" w:type="dxa"/>
              <w:left w:w="100" w:type="dxa"/>
            </w:tcMar>
            <w:vAlign w:val="center"/>
          </w:tcPr>
          <w:p w:rsidR="005E7070" w:rsidRDefault="008E4969">
            <w:pPr>
              <w:spacing w:after="0"/>
            </w:pPr>
            <w:r>
              <w:rPr>
                <w:rFonts w:ascii="Times New Roman" w:hAnsi="Times New Roman"/>
                <w:color w:val="000000"/>
                <w:sz w:val="24"/>
              </w:rPr>
              <w:t>34</w:t>
            </w:r>
          </w:p>
        </w:tc>
        <w:tc>
          <w:tcPr>
            <w:tcW w:w="2992" w:type="dxa"/>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Повторение, обобщение и систематизация знаний</w:t>
            </w:r>
          </w:p>
        </w:tc>
        <w:tc>
          <w:tcPr>
            <w:tcW w:w="833"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2" w:type="dxa"/>
            <w:tcMar>
              <w:top w:w="50" w:type="dxa"/>
              <w:left w:w="100" w:type="dxa"/>
            </w:tcMar>
            <w:vAlign w:val="center"/>
          </w:tcPr>
          <w:p w:rsidR="005E7070" w:rsidRDefault="005E7070">
            <w:pPr>
              <w:spacing w:after="0"/>
              <w:ind w:left="135"/>
              <w:jc w:val="center"/>
            </w:pPr>
          </w:p>
        </w:tc>
        <w:tc>
          <w:tcPr>
            <w:tcW w:w="1631" w:type="dxa"/>
            <w:tcMar>
              <w:top w:w="50" w:type="dxa"/>
              <w:left w:w="100" w:type="dxa"/>
            </w:tcMar>
            <w:vAlign w:val="center"/>
          </w:tcPr>
          <w:p w:rsidR="005E7070" w:rsidRDefault="005E7070">
            <w:pPr>
              <w:spacing w:after="0"/>
              <w:ind w:left="135"/>
              <w:jc w:val="center"/>
            </w:pPr>
          </w:p>
        </w:tc>
        <w:tc>
          <w:tcPr>
            <w:tcW w:w="1255" w:type="dxa"/>
            <w:tcMar>
              <w:top w:w="50" w:type="dxa"/>
              <w:left w:w="100" w:type="dxa"/>
            </w:tcMar>
            <w:vAlign w:val="center"/>
          </w:tcPr>
          <w:p w:rsidR="005E7070" w:rsidRDefault="008E4969">
            <w:pPr>
              <w:spacing w:after="0"/>
              <w:ind w:left="135"/>
            </w:pPr>
            <w:r>
              <w:rPr>
                <w:rFonts w:ascii="Times New Roman" w:hAnsi="Times New Roman"/>
                <w:color w:val="000000"/>
                <w:sz w:val="24"/>
              </w:rPr>
              <w:t xml:space="preserve"> 21.05.2024 </w:t>
            </w:r>
          </w:p>
        </w:tc>
        <w:tc>
          <w:tcPr>
            <w:tcW w:w="1980" w:type="dxa"/>
            <w:tcMar>
              <w:top w:w="50" w:type="dxa"/>
              <w:left w:w="100" w:type="dxa"/>
            </w:tcMar>
            <w:vAlign w:val="center"/>
          </w:tcPr>
          <w:p w:rsidR="005E7070" w:rsidRDefault="005E7070">
            <w:pPr>
              <w:spacing w:after="0"/>
              <w:ind w:left="135"/>
            </w:pPr>
          </w:p>
        </w:tc>
      </w:tr>
      <w:tr w:rsidR="005E7070">
        <w:trPr>
          <w:trHeight w:val="144"/>
          <w:tblCellSpacing w:w="20" w:type="nil"/>
        </w:trPr>
        <w:tc>
          <w:tcPr>
            <w:tcW w:w="0" w:type="auto"/>
            <w:gridSpan w:val="2"/>
            <w:tcMar>
              <w:top w:w="50" w:type="dxa"/>
              <w:left w:w="100" w:type="dxa"/>
            </w:tcMar>
            <w:vAlign w:val="center"/>
          </w:tcPr>
          <w:p w:rsidR="005E7070" w:rsidRPr="009429F3" w:rsidRDefault="008E4969">
            <w:pPr>
              <w:spacing w:after="0"/>
              <w:ind w:left="135"/>
              <w:rPr>
                <w:lang w:val="ru-RU"/>
              </w:rPr>
            </w:pPr>
            <w:r w:rsidRPr="009429F3">
              <w:rPr>
                <w:rFonts w:ascii="Times New Roman" w:hAnsi="Times New Roman"/>
                <w:color w:val="000000"/>
                <w:sz w:val="24"/>
                <w:lang w:val="ru-RU"/>
              </w:rPr>
              <w:t>ОБЩЕЕ КОЛИЧЕСТВО ЧАСОВ ПО ПРОГРАММЕ</w:t>
            </w:r>
          </w:p>
        </w:tc>
        <w:tc>
          <w:tcPr>
            <w:tcW w:w="1309" w:type="dxa"/>
            <w:tcMar>
              <w:top w:w="50" w:type="dxa"/>
              <w:left w:w="100" w:type="dxa"/>
            </w:tcMar>
            <w:vAlign w:val="center"/>
          </w:tcPr>
          <w:p w:rsidR="005E7070" w:rsidRDefault="008E4969">
            <w:pPr>
              <w:spacing w:after="0"/>
              <w:ind w:left="135"/>
              <w:jc w:val="center"/>
            </w:pPr>
            <w:r w:rsidRPr="009429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32"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3 </w:t>
            </w:r>
          </w:p>
        </w:tc>
        <w:tc>
          <w:tcPr>
            <w:tcW w:w="1631" w:type="dxa"/>
            <w:tcMar>
              <w:top w:w="50" w:type="dxa"/>
              <w:left w:w="100" w:type="dxa"/>
            </w:tcMar>
            <w:vAlign w:val="center"/>
          </w:tcPr>
          <w:p w:rsidR="005E7070" w:rsidRDefault="008E496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E7070" w:rsidRDefault="005E7070"/>
        </w:tc>
      </w:tr>
    </w:tbl>
    <w:p w:rsidR="005E7070" w:rsidRDefault="005E7070">
      <w:pPr>
        <w:sectPr w:rsidR="005E7070">
          <w:pgSz w:w="16383" w:h="11906" w:orient="landscape"/>
          <w:pgMar w:top="1134" w:right="850" w:bottom="1134" w:left="1701" w:header="720" w:footer="720" w:gutter="0"/>
          <w:cols w:space="720"/>
        </w:sectPr>
      </w:pPr>
    </w:p>
    <w:p w:rsidR="005E7070" w:rsidRDefault="005E7070">
      <w:pPr>
        <w:sectPr w:rsidR="005E7070">
          <w:pgSz w:w="16383" w:h="11906" w:orient="landscape"/>
          <w:pgMar w:top="1134" w:right="850" w:bottom="1134" w:left="1701" w:header="720" w:footer="720" w:gutter="0"/>
          <w:cols w:space="720"/>
        </w:sectPr>
      </w:pPr>
    </w:p>
    <w:p w:rsidR="005E7070" w:rsidRPr="0025622D" w:rsidRDefault="008E4969">
      <w:pPr>
        <w:spacing w:after="0"/>
        <w:ind w:left="120"/>
        <w:rPr>
          <w:lang w:val="ru-RU"/>
        </w:rPr>
      </w:pPr>
      <w:bookmarkStart w:id="19" w:name="block-20295644"/>
      <w:bookmarkEnd w:id="17"/>
      <w:r w:rsidRPr="0025622D">
        <w:rPr>
          <w:rFonts w:ascii="Times New Roman" w:hAnsi="Times New Roman"/>
          <w:b/>
          <w:color w:val="000000"/>
          <w:sz w:val="28"/>
          <w:lang w:val="ru-RU"/>
        </w:rPr>
        <w:lastRenderedPageBreak/>
        <w:t>УЧЕБНО-МЕТОДИЧЕСКОЕ ОБЕСПЕЧЕНИЕ ОБРАЗОВАТЕЛЬНОГО ПРОЦЕССА</w:t>
      </w:r>
    </w:p>
    <w:p w:rsidR="005E7070" w:rsidRDefault="008E4969">
      <w:pPr>
        <w:spacing w:after="0" w:line="480" w:lineRule="auto"/>
        <w:ind w:left="120"/>
      </w:pPr>
      <w:r>
        <w:rPr>
          <w:rFonts w:ascii="Times New Roman" w:hAnsi="Times New Roman"/>
          <w:b/>
          <w:color w:val="000000"/>
          <w:sz w:val="28"/>
        </w:rPr>
        <w:t>ОБЯЗАТЕЛЬНЫЕ УЧЕБНЫЕ МАТЕРИАЛЫ ДЛЯ УЧЕНИКА</w:t>
      </w:r>
    </w:p>
    <w:p w:rsidR="005E7070" w:rsidRPr="009429F3" w:rsidRDefault="008E4969">
      <w:pPr>
        <w:spacing w:after="0" w:line="480" w:lineRule="auto"/>
        <w:ind w:left="120"/>
        <w:rPr>
          <w:lang w:val="ru-RU"/>
        </w:rPr>
      </w:pPr>
      <w:r w:rsidRPr="009429F3">
        <w:rPr>
          <w:rFonts w:ascii="Times New Roman" w:hAnsi="Times New Roman"/>
          <w:color w:val="000000"/>
          <w:sz w:val="28"/>
          <w:lang w:val="ru-RU"/>
        </w:rPr>
        <w:t>​‌</w:t>
      </w:r>
      <w:bookmarkStart w:id="20" w:name="84bc9461-5945-455e-bb0e-0c5e149e6775"/>
      <w:r w:rsidRPr="009429F3">
        <w:rPr>
          <w:rFonts w:ascii="Times New Roman" w:hAnsi="Times New Roman"/>
          <w:color w:val="000000"/>
          <w:sz w:val="28"/>
          <w:lang w:val="ru-RU"/>
        </w:rPr>
        <w:t xml:space="preserve">• Математика: алгебра и начала математического анализа, геометрия. Геометрия, 10-11 классы/ </w:t>
      </w:r>
      <w:proofErr w:type="spellStart"/>
      <w:r w:rsidRPr="009429F3">
        <w:rPr>
          <w:rFonts w:ascii="Times New Roman" w:hAnsi="Times New Roman"/>
          <w:color w:val="000000"/>
          <w:sz w:val="28"/>
          <w:lang w:val="ru-RU"/>
        </w:rPr>
        <w:t>Атанасян</w:t>
      </w:r>
      <w:proofErr w:type="spellEnd"/>
      <w:r w:rsidRPr="009429F3">
        <w:rPr>
          <w:rFonts w:ascii="Times New Roman" w:hAnsi="Times New Roman"/>
          <w:color w:val="000000"/>
          <w:sz w:val="28"/>
          <w:lang w:val="ru-RU"/>
        </w:rPr>
        <w:t xml:space="preserve"> Л.С., Бутузов В.Ф., Кадомцев С.Б. и другие, Акционерное общество «Издательство «Просвещение»</w:t>
      </w:r>
      <w:bookmarkEnd w:id="20"/>
      <w:r w:rsidRPr="009429F3">
        <w:rPr>
          <w:rFonts w:ascii="Times New Roman" w:hAnsi="Times New Roman"/>
          <w:color w:val="000000"/>
          <w:sz w:val="28"/>
          <w:lang w:val="ru-RU"/>
        </w:rPr>
        <w:t>‌​</w:t>
      </w:r>
    </w:p>
    <w:p w:rsidR="005E7070" w:rsidRPr="009429F3" w:rsidRDefault="008E4969">
      <w:pPr>
        <w:spacing w:after="0" w:line="480" w:lineRule="auto"/>
        <w:ind w:left="120"/>
        <w:rPr>
          <w:lang w:val="ru-RU"/>
        </w:rPr>
      </w:pPr>
      <w:r w:rsidRPr="009429F3">
        <w:rPr>
          <w:rFonts w:ascii="Times New Roman" w:hAnsi="Times New Roman"/>
          <w:color w:val="000000"/>
          <w:sz w:val="28"/>
          <w:lang w:val="ru-RU"/>
        </w:rPr>
        <w:t>​‌‌</w:t>
      </w:r>
    </w:p>
    <w:p w:rsidR="005E7070" w:rsidRPr="009429F3" w:rsidRDefault="008E4969">
      <w:pPr>
        <w:spacing w:after="0"/>
        <w:ind w:left="120"/>
        <w:rPr>
          <w:lang w:val="ru-RU"/>
        </w:rPr>
      </w:pPr>
      <w:r w:rsidRPr="009429F3">
        <w:rPr>
          <w:rFonts w:ascii="Times New Roman" w:hAnsi="Times New Roman"/>
          <w:color w:val="000000"/>
          <w:sz w:val="28"/>
          <w:lang w:val="ru-RU"/>
        </w:rPr>
        <w:t>​</w:t>
      </w:r>
    </w:p>
    <w:p w:rsidR="005E7070" w:rsidRPr="009429F3" w:rsidRDefault="008E4969">
      <w:pPr>
        <w:spacing w:after="0" w:line="480" w:lineRule="auto"/>
        <w:ind w:left="120"/>
        <w:rPr>
          <w:lang w:val="ru-RU"/>
        </w:rPr>
      </w:pPr>
      <w:r w:rsidRPr="009429F3">
        <w:rPr>
          <w:rFonts w:ascii="Times New Roman" w:hAnsi="Times New Roman"/>
          <w:b/>
          <w:color w:val="000000"/>
          <w:sz w:val="28"/>
          <w:lang w:val="ru-RU"/>
        </w:rPr>
        <w:t>МЕТОДИЧЕСКИЕ МАТЕРИАЛЫ ДЛЯ УЧИТЕЛЯ</w:t>
      </w:r>
    </w:p>
    <w:p w:rsidR="005E7070" w:rsidRPr="009429F3" w:rsidRDefault="008E4969">
      <w:pPr>
        <w:spacing w:after="0" w:line="480" w:lineRule="auto"/>
        <w:ind w:left="120"/>
        <w:rPr>
          <w:lang w:val="ru-RU"/>
        </w:rPr>
      </w:pPr>
      <w:r w:rsidRPr="009429F3">
        <w:rPr>
          <w:rFonts w:ascii="Times New Roman" w:hAnsi="Times New Roman"/>
          <w:color w:val="000000"/>
          <w:sz w:val="28"/>
          <w:lang w:val="ru-RU"/>
        </w:rPr>
        <w:t>​‌</w:t>
      </w:r>
      <w:bookmarkStart w:id="21" w:name="956ead15-d30b-4553-b176-b0c943a4daa1"/>
      <w:r w:rsidRPr="009429F3">
        <w:rPr>
          <w:rFonts w:ascii="Times New Roman" w:hAnsi="Times New Roman"/>
          <w:color w:val="000000"/>
          <w:sz w:val="28"/>
          <w:lang w:val="ru-RU"/>
        </w:rPr>
        <w:t xml:space="preserve">Геометрия. 10-11 классы. Поурочные разработки к учебнику </w:t>
      </w:r>
      <w:proofErr w:type="spellStart"/>
      <w:r w:rsidRPr="009429F3">
        <w:rPr>
          <w:rFonts w:ascii="Times New Roman" w:hAnsi="Times New Roman"/>
          <w:color w:val="000000"/>
          <w:sz w:val="28"/>
          <w:lang w:val="ru-RU"/>
        </w:rPr>
        <w:t>Атанасяна</w:t>
      </w:r>
      <w:proofErr w:type="spellEnd"/>
      <w:r w:rsidRPr="009429F3">
        <w:rPr>
          <w:rFonts w:ascii="Times New Roman" w:hAnsi="Times New Roman"/>
          <w:color w:val="000000"/>
          <w:sz w:val="28"/>
          <w:lang w:val="ru-RU"/>
        </w:rPr>
        <w:t xml:space="preserve"> - Саакян С.М., Бутузов В.Ф.</w:t>
      </w:r>
      <w:bookmarkEnd w:id="21"/>
      <w:r w:rsidRPr="009429F3">
        <w:rPr>
          <w:rFonts w:ascii="Times New Roman" w:hAnsi="Times New Roman"/>
          <w:color w:val="000000"/>
          <w:sz w:val="28"/>
          <w:lang w:val="ru-RU"/>
        </w:rPr>
        <w:t>‌​</w:t>
      </w:r>
    </w:p>
    <w:p w:rsidR="005E7070" w:rsidRPr="009429F3" w:rsidRDefault="005E7070">
      <w:pPr>
        <w:spacing w:after="0"/>
        <w:ind w:left="120"/>
        <w:rPr>
          <w:lang w:val="ru-RU"/>
        </w:rPr>
      </w:pPr>
    </w:p>
    <w:p w:rsidR="005E7070" w:rsidRPr="009429F3" w:rsidRDefault="008E4969">
      <w:pPr>
        <w:spacing w:after="0" w:line="480" w:lineRule="auto"/>
        <w:ind w:left="120"/>
        <w:rPr>
          <w:lang w:val="ru-RU"/>
        </w:rPr>
      </w:pPr>
      <w:r w:rsidRPr="009429F3">
        <w:rPr>
          <w:rFonts w:ascii="Times New Roman" w:hAnsi="Times New Roman"/>
          <w:b/>
          <w:color w:val="000000"/>
          <w:sz w:val="28"/>
          <w:lang w:val="ru-RU"/>
        </w:rPr>
        <w:t>ЦИФРОВЫЕ ОБРАЗОВАТЕЛЬНЫЕ РЕСУРСЫ И РЕСУРСЫ СЕТИ ИНТЕРНЕТ</w:t>
      </w:r>
    </w:p>
    <w:p w:rsidR="005E7070" w:rsidRPr="009429F3" w:rsidRDefault="008E4969" w:rsidP="0025622D">
      <w:pPr>
        <w:spacing w:after="0" w:line="480" w:lineRule="auto"/>
        <w:ind w:left="120"/>
        <w:rPr>
          <w:lang w:val="ru-RU"/>
        </w:rPr>
        <w:sectPr w:rsidR="005E7070" w:rsidRPr="009429F3">
          <w:pgSz w:w="11906" w:h="16383"/>
          <w:pgMar w:top="1134" w:right="850" w:bottom="1134" w:left="1701" w:header="720" w:footer="720" w:gutter="0"/>
          <w:cols w:space="720"/>
        </w:sectPr>
      </w:pPr>
      <w:r w:rsidRPr="009429F3">
        <w:rPr>
          <w:rFonts w:ascii="Times New Roman" w:hAnsi="Times New Roman"/>
          <w:color w:val="000000"/>
          <w:sz w:val="28"/>
          <w:lang w:val="ru-RU"/>
        </w:rPr>
        <w:t>​</w:t>
      </w:r>
      <w:r w:rsidRPr="009429F3">
        <w:rPr>
          <w:rFonts w:ascii="Times New Roman" w:hAnsi="Times New Roman"/>
          <w:color w:val="333333"/>
          <w:sz w:val="28"/>
          <w:lang w:val="ru-RU"/>
        </w:rPr>
        <w:t>​‌</w:t>
      </w:r>
      <w:r w:rsidRPr="009429F3">
        <w:rPr>
          <w:rFonts w:ascii="Times New Roman" w:hAnsi="Times New Roman"/>
          <w:color w:val="000000"/>
          <w:sz w:val="28"/>
          <w:lang w:val="ru-RU"/>
        </w:rPr>
        <w:t xml:space="preserve">1. </w:t>
      </w:r>
      <w:r>
        <w:rPr>
          <w:rFonts w:ascii="Times New Roman" w:hAnsi="Times New Roman"/>
          <w:color w:val="000000"/>
          <w:sz w:val="28"/>
        </w:rPr>
        <w:t>http</w:t>
      </w:r>
      <w:r w:rsidRPr="009429F3">
        <w:rPr>
          <w:rFonts w:ascii="Times New Roman" w:hAnsi="Times New Roman"/>
          <w:color w:val="000000"/>
          <w:sz w:val="28"/>
          <w:lang w:val="ru-RU"/>
        </w:rPr>
        <w:t>://</w:t>
      </w:r>
      <w:r>
        <w:rPr>
          <w:rFonts w:ascii="Times New Roman" w:hAnsi="Times New Roman"/>
          <w:color w:val="000000"/>
          <w:sz w:val="28"/>
        </w:rPr>
        <w:t>school</w:t>
      </w:r>
      <w:r w:rsidRPr="009429F3">
        <w:rPr>
          <w:rFonts w:ascii="Times New Roman" w:hAnsi="Times New Roman"/>
          <w:color w:val="000000"/>
          <w:sz w:val="28"/>
          <w:lang w:val="ru-RU"/>
        </w:rPr>
        <w:t>-</w:t>
      </w:r>
      <w:r>
        <w:rPr>
          <w:rFonts w:ascii="Times New Roman" w:hAnsi="Times New Roman"/>
          <w:color w:val="000000"/>
          <w:sz w:val="28"/>
        </w:rPr>
        <w:t>collection</w:t>
      </w:r>
      <w:r w:rsidRPr="009429F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429F3">
        <w:rPr>
          <w:rFonts w:ascii="Times New Roman" w:hAnsi="Times New Roman"/>
          <w:color w:val="000000"/>
          <w:sz w:val="28"/>
          <w:lang w:val="ru-RU"/>
        </w:rPr>
        <w:t>/</w:t>
      </w:r>
      <w:r w:rsidRPr="009429F3">
        <w:rPr>
          <w:sz w:val="28"/>
          <w:lang w:val="ru-RU"/>
        </w:rPr>
        <w:br/>
      </w:r>
      <w:r w:rsidRPr="009429F3">
        <w:rPr>
          <w:rFonts w:ascii="Times New Roman" w:hAnsi="Times New Roman"/>
          <w:color w:val="000000"/>
          <w:sz w:val="28"/>
          <w:lang w:val="ru-RU"/>
        </w:rPr>
        <w:t xml:space="preserve"> 2. Библиотека ЦОК </w:t>
      </w:r>
      <w:r>
        <w:rPr>
          <w:rFonts w:ascii="Times New Roman" w:hAnsi="Times New Roman"/>
          <w:color w:val="000000"/>
          <w:sz w:val="28"/>
        </w:rPr>
        <w:t>https</w:t>
      </w:r>
      <w:r w:rsidRPr="009429F3">
        <w:rPr>
          <w:rFonts w:ascii="Times New Roman" w:hAnsi="Times New Roman"/>
          <w:color w:val="000000"/>
          <w:sz w:val="28"/>
          <w:lang w:val="ru-RU"/>
        </w:rPr>
        <w:t>://</w:t>
      </w:r>
      <w:r>
        <w:rPr>
          <w:rFonts w:ascii="Times New Roman" w:hAnsi="Times New Roman"/>
          <w:color w:val="000000"/>
          <w:sz w:val="28"/>
        </w:rPr>
        <w:t>m</w:t>
      </w:r>
      <w:r w:rsidRPr="009429F3">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429F3">
        <w:rPr>
          <w:rFonts w:ascii="Times New Roman" w:hAnsi="Times New Roman"/>
          <w:color w:val="000000"/>
          <w:sz w:val="28"/>
          <w:lang w:val="ru-RU"/>
        </w:rPr>
        <w:t>/</w:t>
      </w:r>
      <w:r w:rsidRPr="009429F3">
        <w:rPr>
          <w:sz w:val="28"/>
          <w:lang w:val="ru-RU"/>
        </w:rPr>
        <w:br/>
      </w:r>
      <w:r w:rsidRPr="009429F3">
        <w:rPr>
          <w:rFonts w:ascii="Times New Roman" w:hAnsi="Times New Roman"/>
          <w:color w:val="000000"/>
          <w:sz w:val="28"/>
          <w:lang w:val="ru-RU"/>
        </w:rPr>
        <w:t xml:space="preserve"> 3. элективные курсы по</w:t>
      </w:r>
      <w:r w:rsidRPr="009429F3">
        <w:rPr>
          <w:sz w:val="28"/>
          <w:lang w:val="ru-RU"/>
        </w:rPr>
        <w:br/>
      </w:r>
      <w:r w:rsidRPr="009429F3">
        <w:rPr>
          <w:rFonts w:ascii="Times New Roman" w:hAnsi="Times New Roman"/>
          <w:color w:val="000000"/>
          <w:sz w:val="28"/>
          <w:lang w:val="ru-RU"/>
        </w:rPr>
        <w:t xml:space="preserve"> математике </w:t>
      </w:r>
      <w:r>
        <w:rPr>
          <w:rFonts w:ascii="Times New Roman" w:hAnsi="Times New Roman"/>
          <w:color w:val="000000"/>
          <w:sz w:val="28"/>
        </w:rPr>
        <w:t>http</w:t>
      </w:r>
      <w:r w:rsidRPr="009429F3">
        <w:rPr>
          <w:rFonts w:ascii="Times New Roman" w:hAnsi="Times New Roman"/>
          <w:color w:val="000000"/>
          <w:sz w:val="28"/>
          <w:lang w:val="ru-RU"/>
        </w:rPr>
        <w:t>://</w:t>
      </w:r>
      <w:proofErr w:type="spellStart"/>
      <w:r>
        <w:rPr>
          <w:rFonts w:ascii="Times New Roman" w:hAnsi="Times New Roman"/>
          <w:color w:val="000000"/>
          <w:sz w:val="28"/>
        </w:rPr>
        <w:t>metodist</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lbz</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iumk</w:t>
      </w:r>
      <w:proofErr w:type="spellEnd"/>
      <w:r w:rsidRPr="009429F3">
        <w:rPr>
          <w:rFonts w:ascii="Times New Roman" w:hAnsi="Times New Roman"/>
          <w:color w:val="000000"/>
          <w:sz w:val="28"/>
          <w:lang w:val="ru-RU"/>
        </w:rPr>
        <w:t>/</w:t>
      </w:r>
      <w:r>
        <w:rPr>
          <w:rFonts w:ascii="Times New Roman" w:hAnsi="Times New Roman"/>
          <w:color w:val="000000"/>
          <w:sz w:val="28"/>
        </w:rPr>
        <w:t>mathematics</w:t>
      </w:r>
      <w:r w:rsidRPr="009429F3">
        <w:rPr>
          <w:rFonts w:ascii="Times New Roman" w:hAnsi="Times New Roman"/>
          <w:color w:val="000000"/>
          <w:sz w:val="28"/>
          <w:lang w:val="ru-RU"/>
        </w:rPr>
        <w:t>/</w:t>
      </w:r>
      <w:proofErr w:type="spellStart"/>
      <w:r>
        <w:rPr>
          <w:rFonts w:ascii="Times New Roman" w:hAnsi="Times New Roman"/>
          <w:color w:val="000000"/>
          <w:sz w:val="28"/>
        </w:rPr>
        <w:t>ec</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9429F3">
        <w:rPr>
          <w:sz w:val="28"/>
          <w:lang w:val="ru-RU"/>
        </w:rPr>
        <w:br/>
      </w:r>
      <w:r w:rsidRPr="009429F3">
        <w:rPr>
          <w:rFonts w:ascii="Times New Roman" w:hAnsi="Times New Roman"/>
          <w:color w:val="000000"/>
          <w:sz w:val="28"/>
          <w:lang w:val="ru-RU"/>
        </w:rPr>
        <w:t xml:space="preserve"> 4. интегрированные проекты по математике и</w:t>
      </w:r>
      <w:r w:rsidRPr="009429F3">
        <w:rPr>
          <w:sz w:val="28"/>
          <w:lang w:val="ru-RU"/>
        </w:rPr>
        <w:br/>
      </w:r>
      <w:r w:rsidRPr="009429F3">
        <w:rPr>
          <w:rFonts w:ascii="Times New Roman" w:hAnsi="Times New Roman"/>
          <w:color w:val="000000"/>
          <w:sz w:val="28"/>
          <w:lang w:val="ru-RU"/>
        </w:rPr>
        <w:t xml:space="preserve"> информатике </w:t>
      </w:r>
      <w:r>
        <w:rPr>
          <w:rFonts w:ascii="Times New Roman" w:hAnsi="Times New Roman"/>
          <w:color w:val="000000"/>
          <w:sz w:val="28"/>
        </w:rPr>
        <w:t>http</w:t>
      </w:r>
      <w:r w:rsidRPr="009429F3">
        <w:rPr>
          <w:rFonts w:ascii="Times New Roman" w:hAnsi="Times New Roman"/>
          <w:color w:val="000000"/>
          <w:sz w:val="28"/>
          <w:lang w:val="ru-RU"/>
        </w:rPr>
        <w:t>://</w:t>
      </w:r>
      <w:proofErr w:type="spellStart"/>
      <w:r>
        <w:rPr>
          <w:rFonts w:ascii="Times New Roman" w:hAnsi="Times New Roman"/>
          <w:color w:val="000000"/>
          <w:sz w:val="28"/>
        </w:rPr>
        <w:t>metodist</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lbz</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iumk</w:t>
      </w:r>
      <w:proofErr w:type="spellEnd"/>
      <w:r w:rsidRPr="009429F3">
        <w:rPr>
          <w:rFonts w:ascii="Times New Roman" w:hAnsi="Times New Roman"/>
          <w:color w:val="000000"/>
          <w:sz w:val="28"/>
          <w:lang w:val="ru-RU"/>
        </w:rPr>
        <w:t>/</w:t>
      </w:r>
      <w:r>
        <w:rPr>
          <w:rFonts w:ascii="Times New Roman" w:hAnsi="Times New Roman"/>
          <w:color w:val="000000"/>
          <w:sz w:val="28"/>
        </w:rPr>
        <w:t>informatics</w:t>
      </w:r>
      <w:r w:rsidRPr="009429F3">
        <w:rPr>
          <w:rFonts w:ascii="Times New Roman" w:hAnsi="Times New Roman"/>
          <w:color w:val="000000"/>
          <w:sz w:val="28"/>
          <w:lang w:val="ru-RU"/>
        </w:rPr>
        <w:t>/</w:t>
      </w:r>
      <w:proofErr w:type="spellStart"/>
      <w:r>
        <w:rPr>
          <w:rFonts w:ascii="Times New Roman" w:hAnsi="Times New Roman"/>
          <w:color w:val="000000"/>
          <w:sz w:val="28"/>
        </w:rPr>
        <w:t>ec</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php</w:t>
      </w:r>
      <w:proofErr w:type="spellEnd"/>
      <w:r w:rsidRPr="009429F3">
        <w:rPr>
          <w:sz w:val="28"/>
          <w:lang w:val="ru-RU"/>
        </w:rPr>
        <w:br/>
      </w:r>
      <w:r w:rsidRPr="009429F3">
        <w:rPr>
          <w:rFonts w:ascii="Times New Roman" w:hAnsi="Times New Roman"/>
          <w:color w:val="000000"/>
          <w:sz w:val="28"/>
          <w:lang w:val="ru-RU"/>
        </w:rPr>
        <w:t xml:space="preserve"> 5. Всероссийская олимпиада школьников по</w:t>
      </w:r>
      <w:r w:rsidRPr="009429F3">
        <w:rPr>
          <w:sz w:val="28"/>
          <w:lang w:val="ru-RU"/>
        </w:rPr>
        <w:br/>
      </w:r>
      <w:r w:rsidRPr="009429F3">
        <w:rPr>
          <w:rFonts w:ascii="Times New Roman" w:hAnsi="Times New Roman"/>
          <w:color w:val="000000"/>
          <w:sz w:val="28"/>
          <w:lang w:val="ru-RU"/>
        </w:rPr>
        <w:t xml:space="preserve"> математике </w:t>
      </w:r>
      <w:r>
        <w:rPr>
          <w:rFonts w:ascii="Times New Roman" w:hAnsi="Times New Roman"/>
          <w:color w:val="000000"/>
          <w:sz w:val="28"/>
        </w:rPr>
        <w:t>http</w:t>
      </w:r>
      <w:r w:rsidRPr="009429F3">
        <w:rPr>
          <w:rFonts w:ascii="Times New Roman" w:hAnsi="Times New Roman"/>
          <w:color w:val="000000"/>
          <w:sz w:val="28"/>
          <w:lang w:val="ru-RU"/>
        </w:rPr>
        <w:t>://</w:t>
      </w:r>
      <w:r>
        <w:rPr>
          <w:rFonts w:ascii="Times New Roman" w:hAnsi="Times New Roman"/>
          <w:color w:val="000000"/>
          <w:sz w:val="28"/>
        </w:rPr>
        <w:t>old</w:t>
      </w:r>
      <w:r w:rsidRPr="009429F3">
        <w:rPr>
          <w:rFonts w:ascii="Times New Roman" w:hAnsi="Times New Roman"/>
          <w:color w:val="000000"/>
          <w:sz w:val="28"/>
          <w:lang w:val="ru-RU"/>
        </w:rPr>
        <w:t>.</w:t>
      </w:r>
      <w:r>
        <w:rPr>
          <w:rFonts w:ascii="Times New Roman" w:hAnsi="Times New Roman"/>
          <w:color w:val="000000"/>
          <w:sz w:val="28"/>
        </w:rPr>
        <w:t>math</w:t>
      </w:r>
      <w:r w:rsidRPr="009429F3">
        <w:rPr>
          <w:rFonts w:ascii="Times New Roman" w:hAnsi="Times New Roman"/>
          <w:color w:val="000000"/>
          <w:sz w:val="28"/>
          <w:lang w:val="ru-RU"/>
        </w:rPr>
        <w:t>.</w:t>
      </w:r>
      <w:proofErr w:type="spellStart"/>
      <w:r>
        <w:rPr>
          <w:rFonts w:ascii="Times New Roman" w:hAnsi="Times New Roman"/>
          <w:color w:val="000000"/>
          <w:sz w:val="28"/>
        </w:rPr>
        <w:t>rosolymp</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429F3">
        <w:rPr>
          <w:rFonts w:ascii="Times New Roman" w:hAnsi="Times New Roman"/>
          <w:color w:val="000000"/>
          <w:sz w:val="28"/>
          <w:lang w:val="ru-RU"/>
        </w:rPr>
        <w:t>/</w:t>
      </w:r>
      <w:r w:rsidRPr="009429F3">
        <w:rPr>
          <w:sz w:val="28"/>
          <w:lang w:val="ru-RU"/>
        </w:rPr>
        <w:br/>
      </w:r>
      <w:r w:rsidRPr="009429F3">
        <w:rPr>
          <w:rFonts w:ascii="Times New Roman" w:hAnsi="Times New Roman"/>
          <w:color w:val="000000"/>
          <w:sz w:val="28"/>
          <w:lang w:val="ru-RU"/>
        </w:rPr>
        <w:t xml:space="preserve"> 6. Коллекция интерактивных мультимедиа-компонентов для работы на</w:t>
      </w:r>
      <w:r w:rsidRPr="009429F3">
        <w:rPr>
          <w:sz w:val="28"/>
          <w:lang w:val="ru-RU"/>
        </w:rPr>
        <w:br/>
      </w:r>
      <w:r w:rsidRPr="009429F3">
        <w:rPr>
          <w:rFonts w:ascii="Times New Roman" w:hAnsi="Times New Roman"/>
          <w:color w:val="000000"/>
          <w:sz w:val="28"/>
          <w:lang w:val="ru-RU"/>
        </w:rPr>
        <w:t xml:space="preserve"> интерактивной доске «Математика: стереометрия, 10-11 классы для</w:t>
      </w:r>
      <w:r w:rsidRPr="009429F3">
        <w:rPr>
          <w:sz w:val="28"/>
          <w:lang w:val="ru-RU"/>
        </w:rPr>
        <w:br/>
      </w:r>
      <w:r w:rsidRPr="009429F3">
        <w:rPr>
          <w:rFonts w:ascii="Times New Roman" w:hAnsi="Times New Roman"/>
          <w:color w:val="000000"/>
          <w:sz w:val="28"/>
          <w:lang w:val="ru-RU"/>
        </w:rPr>
        <w:lastRenderedPageBreak/>
        <w:t xml:space="preserve"> </w:t>
      </w:r>
      <w:r>
        <w:rPr>
          <w:rFonts w:ascii="Times New Roman" w:hAnsi="Times New Roman"/>
          <w:color w:val="000000"/>
          <w:sz w:val="28"/>
        </w:rPr>
        <w:t>Windows</w:t>
      </w:r>
      <w:r w:rsidRPr="009429F3">
        <w:rPr>
          <w:rFonts w:ascii="Times New Roman" w:hAnsi="Times New Roman"/>
          <w:color w:val="000000"/>
          <w:sz w:val="28"/>
          <w:lang w:val="ru-RU"/>
        </w:rPr>
        <w:t xml:space="preserve">» </w:t>
      </w:r>
      <w:r>
        <w:rPr>
          <w:rFonts w:ascii="Times New Roman" w:hAnsi="Times New Roman"/>
          <w:color w:val="000000"/>
          <w:sz w:val="28"/>
        </w:rPr>
        <w:t>http</w:t>
      </w:r>
      <w:r w:rsidRPr="009429F3">
        <w:rPr>
          <w:rFonts w:ascii="Times New Roman" w:hAnsi="Times New Roman"/>
          <w:color w:val="000000"/>
          <w:sz w:val="28"/>
          <w:lang w:val="ru-RU"/>
        </w:rPr>
        <w:t>://</w:t>
      </w:r>
      <w:proofErr w:type="spellStart"/>
      <w:r>
        <w:rPr>
          <w:rFonts w:ascii="Times New Roman" w:hAnsi="Times New Roman"/>
          <w:color w:val="000000"/>
          <w:sz w:val="28"/>
        </w:rPr>
        <w:t>physicon</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429F3">
        <w:rPr>
          <w:rFonts w:ascii="Times New Roman" w:hAnsi="Times New Roman"/>
          <w:color w:val="000000"/>
          <w:sz w:val="28"/>
          <w:lang w:val="ru-RU"/>
        </w:rPr>
        <w:t>/</w:t>
      </w:r>
      <w:r>
        <w:rPr>
          <w:rFonts w:ascii="Times New Roman" w:hAnsi="Times New Roman"/>
          <w:color w:val="000000"/>
          <w:sz w:val="28"/>
        </w:rPr>
        <w:t>courses</w:t>
      </w:r>
      <w:r w:rsidRPr="009429F3">
        <w:rPr>
          <w:rFonts w:ascii="Times New Roman" w:hAnsi="Times New Roman"/>
          <w:color w:val="000000"/>
          <w:sz w:val="28"/>
          <w:lang w:val="ru-RU"/>
        </w:rPr>
        <w:t>/</w:t>
      </w:r>
      <w:r>
        <w:rPr>
          <w:rFonts w:ascii="Times New Roman" w:hAnsi="Times New Roman"/>
          <w:color w:val="000000"/>
          <w:sz w:val="28"/>
        </w:rPr>
        <w:t>catalog</w:t>
      </w:r>
      <w:r w:rsidRPr="009429F3">
        <w:rPr>
          <w:rFonts w:ascii="Times New Roman" w:hAnsi="Times New Roman"/>
          <w:color w:val="000000"/>
          <w:sz w:val="28"/>
          <w:lang w:val="ru-RU"/>
        </w:rPr>
        <w:t>/30/36/320/2637/</w:t>
      </w:r>
      <w:r w:rsidRPr="009429F3">
        <w:rPr>
          <w:sz w:val="28"/>
          <w:lang w:val="ru-RU"/>
        </w:rPr>
        <w:br/>
      </w:r>
      <w:r w:rsidRPr="009429F3">
        <w:rPr>
          <w:rFonts w:ascii="Times New Roman" w:hAnsi="Times New Roman"/>
          <w:color w:val="000000"/>
          <w:sz w:val="28"/>
          <w:lang w:val="ru-RU"/>
        </w:rPr>
        <w:t xml:space="preserve"> 7. Методические материалы кафедры теории и методики обучения</w:t>
      </w:r>
      <w:r w:rsidRPr="009429F3">
        <w:rPr>
          <w:sz w:val="28"/>
          <w:lang w:val="ru-RU"/>
        </w:rPr>
        <w:br/>
      </w:r>
      <w:r w:rsidRPr="009429F3">
        <w:rPr>
          <w:rFonts w:ascii="Times New Roman" w:hAnsi="Times New Roman"/>
          <w:color w:val="000000"/>
          <w:sz w:val="28"/>
          <w:lang w:val="ru-RU"/>
        </w:rPr>
        <w:t xml:space="preserve"> математики МПГУ </w:t>
      </w:r>
      <w:r>
        <w:rPr>
          <w:rFonts w:ascii="Times New Roman" w:hAnsi="Times New Roman"/>
          <w:color w:val="000000"/>
          <w:sz w:val="28"/>
        </w:rPr>
        <w:t>http</w:t>
      </w:r>
      <w:r w:rsidRPr="009429F3">
        <w:rPr>
          <w:rFonts w:ascii="Times New Roman" w:hAnsi="Times New Roman"/>
          <w:color w:val="000000"/>
          <w:sz w:val="28"/>
          <w:lang w:val="ru-RU"/>
        </w:rPr>
        <w:t>://</w:t>
      </w:r>
      <w:r>
        <w:rPr>
          <w:rFonts w:ascii="Times New Roman" w:hAnsi="Times New Roman"/>
          <w:color w:val="000000"/>
          <w:sz w:val="28"/>
        </w:rPr>
        <w:t>www</w:t>
      </w:r>
      <w:r w:rsidRPr="009429F3">
        <w:rPr>
          <w:rFonts w:ascii="Times New Roman" w:hAnsi="Times New Roman"/>
          <w:color w:val="000000"/>
          <w:sz w:val="28"/>
          <w:lang w:val="ru-RU"/>
        </w:rPr>
        <w:t>.</w:t>
      </w:r>
      <w:proofErr w:type="spellStart"/>
      <w:r>
        <w:rPr>
          <w:rFonts w:ascii="Times New Roman" w:hAnsi="Times New Roman"/>
          <w:color w:val="000000"/>
          <w:sz w:val="28"/>
        </w:rPr>
        <w:t>mpgu</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9429F3">
        <w:rPr>
          <w:rFonts w:ascii="Times New Roman" w:hAnsi="Times New Roman"/>
          <w:color w:val="000000"/>
          <w:sz w:val="28"/>
          <w:lang w:val="ru-RU"/>
        </w:rPr>
        <w:t>/</w:t>
      </w:r>
      <w:r>
        <w:rPr>
          <w:rFonts w:ascii="Times New Roman" w:hAnsi="Times New Roman"/>
          <w:color w:val="000000"/>
          <w:sz w:val="28"/>
        </w:rPr>
        <w:t>abitur</w:t>
      </w:r>
      <w:r w:rsidRPr="009429F3">
        <w:rPr>
          <w:rFonts w:ascii="Times New Roman" w:hAnsi="Times New Roman"/>
          <w:color w:val="000000"/>
          <w:sz w:val="28"/>
          <w:lang w:val="ru-RU"/>
        </w:rPr>
        <w:t>/</w:t>
      </w:r>
      <w:r>
        <w:rPr>
          <w:rFonts w:ascii="Times New Roman" w:hAnsi="Times New Roman"/>
          <w:color w:val="000000"/>
          <w:sz w:val="28"/>
        </w:rPr>
        <w:t>mat</w:t>
      </w:r>
      <w:r w:rsidRPr="009429F3">
        <w:rPr>
          <w:rFonts w:ascii="Times New Roman" w:hAnsi="Times New Roman"/>
          <w:color w:val="000000"/>
          <w:sz w:val="28"/>
          <w:lang w:val="ru-RU"/>
        </w:rPr>
        <w:t>.</w:t>
      </w:r>
      <w:proofErr w:type="spellStart"/>
      <w:r>
        <w:rPr>
          <w:rFonts w:ascii="Times New Roman" w:hAnsi="Times New Roman"/>
          <w:color w:val="000000"/>
          <w:sz w:val="28"/>
        </w:rPr>
        <w:t>htm</w:t>
      </w:r>
      <w:proofErr w:type="spellEnd"/>
      <w:r w:rsidRPr="009429F3">
        <w:rPr>
          <w:sz w:val="28"/>
          <w:lang w:val="ru-RU"/>
        </w:rPr>
        <w:br/>
      </w:r>
      <w:r w:rsidRPr="009429F3">
        <w:rPr>
          <w:rFonts w:ascii="Times New Roman" w:hAnsi="Times New Roman"/>
          <w:color w:val="000000"/>
          <w:sz w:val="28"/>
          <w:lang w:val="ru-RU"/>
        </w:rPr>
        <w:t xml:space="preserve"> 8. Методические материалы кафедры прикладной математики</w:t>
      </w:r>
      <w:r w:rsidRPr="009429F3">
        <w:rPr>
          <w:sz w:val="28"/>
          <w:lang w:val="ru-RU"/>
        </w:rPr>
        <w:br/>
      </w:r>
      <w:r w:rsidRPr="009429F3">
        <w:rPr>
          <w:rFonts w:ascii="Times New Roman" w:hAnsi="Times New Roman"/>
          <w:color w:val="000000"/>
          <w:sz w:val="28"/>
          <w:lang w:val="ru-RU"/>
        </w:rPr>
        <w:t xml:space="preserve"> факультета информационных технологий Московского городского</w:t>
      </w:r>
      <w:r w:rsidRPr="009429F3">
        <w:rPr>
          <w:sz w:val="28"/>
          <w:lang w:val="ru-RU"/>
        </w:rPr>
        <w:br/>
      </w:r>
      <w:r w:rsidRPr="009429F3">
        <w:rPr>
          <w:rFonts w:ascii="Times New Roman" w:hAnsi="Times New Roman"/>
          <w:color w:val="000000"/>
          <w:sz w:val="28"/>
          <w:lang w:val="ru-RU"/>
        </w:rPr>
        <w:t xml:space="preserve"> психолого-педагогического университета</w:t>
      </w:r>
      <w:r w:rsidRPr="009429F3">
        <w:rPr>
          <w:sz w:val="28"/>
          <w:lang w:val="ru-RU"/>
        </w:rPr>
        <w:br/>
      </w:r>
      <w:bookmarkStart w:id="22" w:name="a38df3ac-bf82-4b9f-b5cd-98a1300f7f92"/>
      <w:r w:rsidRPr="009429F3">
        <w:rPr>
          <w:rFonts w:ascii="Times New Roman" w:hAnsi="Times New Roman"/>
          <w:color w:val="000000"/>
          <w:sz w:val="28"/>
          <w:lang w:val="ru-RU"/>
        </w:rPr>
        <w:t xml:space="preserve"> (МГППУ) </w:t>
      </w:r>
      <w:r>
        <w:rPr>
          <w:rFonts w:ascii="Times New Roman" w:hAnsi="Times New Roman"/>
          <w:color w:val="000000"/>
          <w:sz w:val="28"/>
        </w:rPr>
        <w:t>http</w:t>
      </w:r>
      <w:r w:rsidRPr="009429F3">
        <w:rPr>
          <w:rFonts w:ascii="Times New Roman" w:hAnsi="Times New Roman"/>
          <w:color w:val="000000"/>
          <w:sz w:val="28"/>
          <w:lang w:val="ru-RU"/>
        </w:rPr>
        <w:t>://</w:t>
      </w:r>
      <w:r>
        <w:rPr>
          <w:rFonts w:ascii="Times New Roman" w:hAnsi="Times New Roman"/>
          <w:color w:val="000000"/>
          <w:sz w:val="28"/>
        </w:rPr>
        <w:t>www</w:t>
      </w:r>
      <w:r w:rsidRPr="009429F3">
        <w:rPr>
          <w:rFonts w:ascii="Times New Roman" w:hAnsi="Times New Roman"/>
          <w:color w:val="000000"/>
          <w:sz w:val="28"/>
          <w:lang w:val="ru-RU"/>
        </w:rPr>
        <w:t>.</w:t>
      </w:r>
      <w:proofErr w:type="spellStart"/>
      <w:r>
        <w:rPr>
          <w:rFonts w:ascii="Times New Roman" w:hAnsi="Times New Roman"/>
          <w:color w:val="000000"/>
          <w:sz w:val="28"/>
        </w:rPr>
        <w:t>mgppu</w:t>
      </w:r>
      <w:proofErr w:type="spellEnd"/>
      <w:r w:rsidRPr="009429F3">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9429F3">
        <w:rPr>
          <w:rFonts w:ascii="Times New Roman" w:hAnsi="Times New Roman"/>
          <w:color w:val="000000"/>
          <w:sz w:val="28"/>
          <w:lang w:val="ru-RU"/>
        </w:rPr>
        <w:t>/</w:t>
      </w:r>
      <w:r>
        <w:rPr>
          <w:rFonts w:ascii="Times New Roman" w:hAnsi="Times New Roman"/>
          <w:color w:val="000000"/>
          <w:sz w:val="28"/>
        </w:rPr>
        <w:t>education</w:t>
      </w:r>
      <w:r w:rsidRPr="009429F3">
        <w:rPr>
          <w:rFonts w:ascii="Times New Roman" w:hAnsi="Times New Roman"/>
          <w:color w:val="000000"/>
          <w:sz w:val="28"/>
          <w:lang w:val="ru-RU"/>
        </w:rPr>
        <w:t>/</w:t>
      </w:r>
      <w:r>
        <w:rPr>
          <w:rFonts w:ascii="Times New Roman" w:hAnsi="Times New Roman"/>
          <w:color w:val="000000"/>
          <w:sz w:val="28"/>
        </w:rPr>
        <w:t>high</w:t>
      </w:r>
      <w:r w:rsidRPr="009429F3">
        <w:rPr>
          <w:rFonts w:ascii="Times New Roman" w:hAnsi="Times New Roman"/>
          <w:color w:val="000000"/>
          <w:sz w:val="28"/>
          <w:lang w:val="ru-RU"/>
        </w:rPr>
        <w:t>/</w:t>
      </w:r>
      <w:r>
        <w:rPr>
          <w:rFonts w:ascii="Times New Roman" w:hAnsi="Times New Roman"/>
          <w:color w:val="000000"/>
          <w:sz w:val="28"/>
        </w:rPr>
        <w:t>fit</w:t>
      </w:r>
      <w:r w:rsidRPr="009429F3">
        <w:rPr>
          <w:rFonts w:ascii="Times New Roman" w:hAnsi="Times New Roman"/>
          <w:color w:val="000000"/>
          <w:sz w:val="28"/>
          <w:lang w:val="ru-RU"/>
        </w:rPr>
        <w:t>/</w:t>
      </w:r>
      <w:r>
        <w:rPr>
          <w:rFonts w:ascii="Times New Roman" w:hAnsi="Times New Roman"/>
          <w:color w:val="000000"/>
          <w:sz w:val="28"/>
        </w:rPr>
        <w:t>index</w:t>
      </w:r>
      <w:r w:rsidRPr="009429F3">
        <w:rPr>
          <w:rFonts w:ascii="Times New Roman" w:hAnsi="Times New Roman"/>
          <w:color w:val="000000"/>
          <w:sz w:val="28"/>
          <w:lang w:val="ru-RU"/>
        </w:rPr>
        <w:t>.</w:t>
      </w:r>
      <w:proofErr w:type="spellStart"/>
      <w:r>
        <w:rPr>
          <w:rFonts w:ascii="Times New Roman" w:hAnsi="Times New Roman"/>
          <w:color w:val="000000"/>
          <w:sz w:val="28"/>
        </w:rPr>
        <w:t>php</w:t>
      </w:r>
      <w:bookmarkEnd w:id="22"/>
      <w:proofErr w:type="spellEnd"/>
      <w:r w:rsidRPr="009429F3">
        <w:rPr>
          <w:rFonts w:ascii="Times New Roman" w:hAnsi="Times New Roman"/>
          <w:color w:val="333333"/>
          <w:sz w:val="28"/>
          <w:lang w:val="ru-RU"/>
        </w:rPr>
        <w:t>‌</w:t>
      </w:r>
      <w:r w:rsidRPr="009429F3">
        <w:rPr>
          <w:rFonts w:ascii="Times New Roman" w:hAnsi="Times New Roman"/>
          <w:color w:val="000000"/>
          <w:sz w:val="28"/>
          <w:lang w:val="ru-RU"/>
        </w:rPr>
        <w:t>​</w:t>
      </w:r>
    </w:p>
    <w:bookmarkEnd w:id="19"/>
    <w:p w:rsidR="008E4969" w:rsidRPr="009429F3" w:rsidRDefault="008E4969" w:rsidP="0025622D">
      <w:pPr>
        <w:rPr>
          <w:lang w:val="ru-RU"/>
        </w:rPr>
      </w:pPr>
    </w:p>
    <w:sectPr w:rsidR="008E4969" w:rsidRPr="009429F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5750B"/>
    <w:multiLevelType w:val="multilevel"/>
    <w:tmpl w:val="DF4AC5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AE1AD6"/>
    <w:multiLevelType w:val="multilevel"/>
    <w:tmpl w:val="885253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46335D4"/>
    <w:multiLevelType w:val="multilevel"/>
    <w:tmpl w:val="A6A239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4C0910"/>
    <w:multiLevelType w:val="multilevel"/>
    <w:tmpl w:val="BA7001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AEE5A6F"/>
    <w:multiLevelType w:val="multilevel"/>
    <w:tmpl w:val="56D6A9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C6E3B05"/>
    <w:multiLevelType w:val="multilevel"/>
    <w:tmpl w:val="E884CD0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A236720"/>
    <w:multiLevelType w:val="multilevel"/>
    <w:tmpl w:val="FB9E61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A6A09BB"/>
    <w:multiLevelType w:val="multilevel"/>
    <w:tmpl w:val="121030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4"/>
  </w:num>
  <w:num w:numId="3">
    <w:abstractNumId w:val="2"/>
  </w:num>
  <w:num w:numId="4">
    <w:abstractNumId w:val="7"/>
  </w:num>
  <w:num w:numId="5">
    <w:abstractNumId w:val="1"/>
  </w:num>
  <w:num w:numId="6">
    <w:abstractNumId w:val="5"/>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5E7070"/>
    <w:rsid w:val="0025622D"/>
    <w:rsid w:val="005E7070"/>
    <w:rsid w:val="008E4969"/>
    <w:rsid w:val="009429F3"/>
    <w:rsid w:val="00AC04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D851C0-19C4-4A30-BD7D-7EC71BD07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32</Pages>
  <Words>5694</Words>
  <Characters>32462</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2023-11-01T05:27:00Z</dcterms:created>
  <dcterms:modified xsi:type="dcterms:W3CDTF">2023-11-01T07:10:00Z</dcterms:modified>
</cp:coreProperties>
</file>